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5B" w:rsidRDefault="009A3941" w:rsidP="00A4125B">
      <w:pPr>
        <w:jc w:val="center"/>
        <w:rPr>
          <w:rFonts w:ascii="Calibri" w:hAnsi="Calibri" w:cs="Calibri"/>
          <w:b/>
          <w:sz w:val="32"/>
          <w:szCs w:val="32"/>
          <w:u w:val="single"/>
        </w:rPr>
      </w:pPr>
      <w:r>
        <w:rPr>
          <w:rFonts w:ascii="Calibri" w:hAnsi="Calibri" w:cs="Calibri"/>
          <w:b/>
          <w:sz w:val="32"/>
          <w:szCs w:val="32"/>
          <w:u w:val="single"/>
        </w:rPr>
        <w:t>AP US</w:t>
      </w:r>
      <w:r w:rsidR="00A4125B" w:rsidRPr="000F58C4">
        <w:rPr>
          <w:rFonts w:ascii="Calibri" w:hAnsi="Calibri" w:cs="Calibri"/>
          <w:b/>
          <w:sz w:val="32"/>
          <w:szCs w:val="32"/>
          <w:u w:val="single"/>
        </w:rPr>
        <w:t xml:space="preserve"> History Summer Assignment</w:t>
      </w:r>
      <w:r w:rsidR="00A4125B">
        <w:rPr>
          <w:rFonts w:ascii="Calibri" w:hAnsi="Calibri" w:cs="Calibri"/>
          <w:b/>
          <w:sz w:val="32"/>
          <w:szCs w:val="32"/>
          <w:u w:val="single"/>
        </w:rPr>
        <w:t>s</w:t>
      </w:r>
    </w:p>
    <w:p w:rsidR="00622E3E" w:rsidRDefault="00622E3E"/>
    <w:p w:rsidR="00A4125B" w:rsidRPr="00A37D23" w:rsidRDefault="00A4125B" w:rsidP="00A37D23">
      <w:pPr>
        <w:ind w:left="-288" w:right="-864"/>
        <w:rPr>
          <w:rFonts w:asciiTheme="minorHAnsi" w:hAnsiTheme="minorHAnsi"/>
        </w:rPr>
      </w:pPr>
      <w:r w:rsidRPr="00A37D23">
        <w:rPr>
          <w:rFonts w:asciiTheme="minorHAnsi" w:hAnsiTheme="minorHAnsi"/>
          <w:b/>
          <w:u w:val="single"/>
        </w:rPr>
        <w:t>Directions</w:t>
      </w:r>
      <w:r w:rsidRPr="00A37D23">
        <w:rPr>
          <w:rFonts w:asciiTheme="minorHAnsi" w:hAnsiTheme="minorHAnsi"/>
        </w:rPr>
        <w:t>: Each of the following assignments is a MANDATORY requir</w:t>
      </w:r>
      <w:r w:rsidR="009A3941">
        <w:rPr>
          <w:rFonts w:asciiTheme="minorHAnsi" w:hAnsiTheme="minorHAnsi"/>
        </w:rPr>
        <w:t>ement for enrollment in AP US</w:t>
      </w:r>
      <w:r w:rsidRPr="00A37D23">
        <w:rPr>
          <w:rFonts w:asciiTheme="minorHAnsi" w:hAnsiTheme="minorHAnsi"/>
        </w:rPr>
        <w:t xml:space="preserve"> History.  Failure to complete and turn in any of the assignm</w:t>
      </w:r>
      <w:r w:rsidR="0087500D">
        <w:rPr>
          <w:rFonts w:asciiTheme="minorHAnsi" w:hAnsiTheme="minorHAnsi"/>
        </w:rPr>
        <w:t>ents by the due date of July 18</w:t>
      </w:r>
      <w:r w:rsidR="000E4D5F" w:rsidRPr="000E4D5F">
        <w:rPr>
          <w:rFonts w:asciiTheme="minorHAnsi" w:hAnsiTheme="minorHAnsi"/>
          <w:vertAlign w:val="superscript"/>
        </w:rPr>
        <w:t>th</w:t>
      </w:r>
      <w:r w:rsidR="000E4D5F">
        <w:rPr>
          <w:rFonts w:asciiTheme="minorHAnsi" w:hAnsiTheme="minorHAnsi"/>
        </w:rPr>
        <w:t xml:space="preserve"> </w:t>
      </w:r>
      <w:bookmarkStart w:id="0" w:name="_GoBack"/>
      <w:bookmarkEnd w:id="0"/>
      <w:r w:rsidRPr="00A37D23">
        <w:rPr>
          <w:rFonts w:asciiTheme="minorHAnsi" w:hAnsiTheme="minorHAnsi"/>
        </w:rPr>
        <w:t>at the senior high school guidance office will result in your dismissal from the course.  Read the instructions carefully for each assignment and make sure you understand what each is asking you to do.</w:t>
      </w:r>
      <w:r w:rsidR="00F672CC">
        <w:rPr>
          <w:rFonts w:asciiTheme="minorHAnsi" w:hAnsiTheme="minorHAnsi"/>
        </w:rPr>
        <w:t xml:space="preserve">  After these assignments are collected they will be graded and this grade will become part of your first marking period grade in the course.  In total the three assignmen</w:t>
      </w:r>
      <w:r w:rsidR="009A3941">
        <w:rPr>
          <w:rFonts w:asciiTheme="minorHAnsi" w:hAnsiTheme="minorHAnsi"/>
        </w:rPr>
        <w:t>t</w:t>
      </w:r>
      <w:r w:rsidR="0087500D">
        <w:rPr>
          <w:rFonts w:asciiTheme="minorHAnsi" w:hAnsiTheme="minorHAnsi"/>
        </w:rPr>
        <w:t>s will be worth 130 points. (50</w:t>
      </w:r>
      <w:r w:rsidR="009A3941">
        <w:rPr>
          <w:rFonts w:asciiTheme="minorHAnsi" w:hAnsiTheme="minorHAnsi"/>
        </w:rPr>
        <w:t xml:space="preserve"> point</w:t>
      </w:r>
      <w:r w:rsidR="0087500D">
        <w:rPr>
          <w:rFonts w:asciiTheme="minorHAnsi" w:hAnsiTheme="minorHAnsi"/>
        </w:rPr>
        <w:t xml:space="preserve">s for your summer book essay; 50 points </w:t>
      </w:r>
      <w:r w:rsidR="009A3941">
        <w:rPr>
          <w:rFonts w:asciiTheme="minorHAnsi" w:hAnsiTheme="minorHAnsi"/>
        </w:rPr>
        <w:t xml:space="preserve">for your completed US map and </w:t>
      </w:r>
      <w:r w:rsidR="0087500D">
        <w:rPr>
          <w:rFonts w:asciiTheme="minorHAnsi" w:hAnsiTheme="minorHAnsi"/>
        </w:rPr>
        <w:t xml:space="preserve">30 points for the </w:t>
      </w:r>
      <w:r w:rsidR="009A3941">
        <w:rPr>
          <w:rFonts w:asciiTheme="minorHAnsi" w:hAnsiTheme="minorHAnsi"/>
        </w:rPr>
        <w:t>Historiography article questions</w:t>
      </w:r>
      <w:r w:rsidR="00F672CC">
        <w:rPr>
          <w:rFonts w:asciiTheme="minorHAnsi" w:hAnsiTheme="minorHAnsi"/>
        </w:rPr>
        <w:t>)</w:t>
      </w:r>
    </w:p>
    <w:p w:rsidR="00A4125B" w:rsidRPr="00A37D23" w:rsidRDefault="00A4125B" w:rsidP="00A37D23">
      <w:pPr>
        <w:ind w:left="-288" w:right="-864"/>
        <w:rPr>
          <w:rFonts w:asciiTheme="minorHAnsi" w:hAnsiTheme="minorHAnsi"/>
        </w:rPr>
      </w:pPr>
    </w:p>
    <w:p w:rsidR="00A4125B" w:rsidRPr="00A37D23" w:rsidRDefault="00A4125B" w:rsidP="00A37D23">
      <w:pPr>
        <w:overflowPunct w:val="0"/>
        <w:autoSpaceDE w:val="0"/>
        <w:autoSpaceDN w:val="0"/>
        <w:adjustRightInd w:val="0"/>
        <w:ind w:left="-288" w:right="-864"/>
        <w:textAlignment w:val="baseline"/>
        <w:rPr>
          <w:rFonts w:asciiTheme="minorHAnsi" w:hAnsiTheme="minorHAnsi" w:cs="Arial"/>
          <w:szCs w:val="20"/>
        </w:rPr>
      </w:pPr>
      <w:r w:rsidRPr="00A4125B">
        <w:rPr>
          <w:rFonts w:asciiTheme="minorHAnsi" w:hAnsiTheme="minorHAnsi" w:cs="Arial"/>
          <w:b/>
          <w:szCs w:val="20"/>
          <w:u w:val="single"/>
        </w:rPr>
        <w:t xml:space="preserve">Note concerning plagiarism w/ Summer work: </w:t>
      </w:r>
      <w:r w:rsidRPr="00A4125B">
        <w:rPr>
          <w:rFonts w:asciiTheme="minorHAnsi" w:hAnsiTheme="minorHAnsi" w:cs="Arial"/>
          <w:szCs w:val="20"/>
        </w:rPr>
        <w:t xml:space="preserve">  Please note that using any resources on the internet or other students regarding your summer book to complete your assignments will be considered plagiarism.  </w:t>
      </w:r>
      <w:r w:rsidRPr="00A4125B">
        <w:rPr>
          <w:rFonts w:asciiTheme="minorHAnsi" w:hAnsiTheme="minorHAnsi" w:cs="Arial"/>
          <w:b/>
          <w:szCs w:val="20"/>
        </w:rPr>
        <w:t>In submitting your summer work you are pledging that your work is the result of ONLY your effort</w:t>
      </w:r>
      <w:r w:rsidRPr="00A4125B">
        <w:rPr>
          <w:rFonts w:asciiTheme="minorHAnsi" w:hAnsiTheme="minorHAnsi" w:cs="Arial"/>
          <w:szCs w:val="20"/>
        </w:rPr>
        <w:t xml:space="preserve">.  </w:t>
      </w:r>
    </w:p>
    <w:p w:rsidR="00A4125B" w:rsidRPr="00A37D23" w:rsidRDefault="00A4125B" w:rsidP="00A37D23">
      <w:pPr>
        <w:overflowPunct w:val="0"/>
        <w:autoSpaceDE w:val="0"/>
        <w:autoSpaceDN w:val="0"/>
        <w:adjustRightInd w:val="0"/>
        <w:ind w:left="-288" w:right="-864"/>
        <w:textAlignment w:val="baseline"/>
        <w:rPr>
          <w:rFonts w:asciiTheme="minorHAnsi" w:hAnsiTheme="minorHAnsi" w:cs="Arial"/>
          <w:szCs w:val="20"/>
        </w:rPr>
      </w:pPr>
    </w:p>
    <w:p w:rsidR="00A4125B" w:rsidRPr="00A37D23" w:rsidRDefault="00A4125B" w:rsidP="00A37D23">
      <w:pPr>
        <w:ind w:left="-288" w:right="-864"/>
        <w:rPr>
          <w:rFonts w:asciiTheme="minorHAnsi" w:hAnsiTheme="minorHAnsi" w:cs="Arial"/>
        </w:rPr>
      </w:pPr>
      <w:r w:rsidRPr="00A37D23">
        <w:rPr>
          <w:rFonts w:asciiTheme="minorHAnsi" w:hAnsiTheme="minorHAnsi" w:cs="Arial"/>
        </w:rPr>
        <w:t xml:space="preserve">I will be available to answer any questions over the summer if any arise.  My school email address is </w:t>
      </w:r>
      <w:hyperlink r:id="rId5" w:history="1">
        <w:r w:rsidR="00DB6C34" w:rsidRPr="00EE65ED">
          <w:rPr>
            <w:rStyle w:val="Hyperlink"/>
            <w:rFonts w:asciiTheme="minorHAnsi" w:hAnsiTheme="minorHAnsi" w:cs="Arial"/>
          </w:rPr>
          <w:t>kristoffer.rhinehart@ship.k12.pa.us</w:t>
        </w:r>
      </w:hyperlink>
      <w:r w:rsidRPr="00A37D23">
        <w:rPr>
          <w:rFonts w:asciiTheme="minorHAnsi" w:hAnsiTheme="minorHAnsi" w:cs="Arial"/>
        </w:rPr>
        <w:t xml:space="preserve"> and my phone number is 717-530-5559.  Please be patient if you do contact me, it may take me a few days to respond but be assured that I will respond.  </w:t>
      </w:r>
    </w:p>
    <w:p w:rsidR="00A4125B" w:rsidRDefault="00A4125B" w:rsidP="00A37D23">
      <w:pPr>
        <w:ind w:left="-288" w:right="-864"/>
        <w:rPr>
          <w:rFonts w:cs="Arial"/>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2C78D3" w:rsidRPr="002C78D3" w:rsidRDefault="002C78D3" w:rsidP="002C78D3">
      <w:pPr>
        <w:rPr>
          <w:rFonts w:ascii="Calibri" w:hAnsi="Calibri"/>
          <w:b/>
          <w:i/>
          <w:sz w:val="36"/>
          <w:szCs w:val="36"/>
          <w:u w:val="single"/>
        </w:rPr>
      </w:pPr>
      <w:r w:rsidRPr="002C78D3">
        <w:rPr>
          <w:rFonts w:ascii="Calibri" w:hAnsi="Calibri"/>
          <w:b/>
          <w:i/>
          <w:sz w:val="36"/>
          <w:szCs w:val="36"/>
          <w:u w:val="single"/>
        </w:rPr>
        <w:lastRenderedPageBreak/>
        <w:t>Assignment #1</w:t>
      </w:r>
    </w:p>
    <w:p w:rsidR="00A01B97" w:rsidRPr="00A01B97" w:rsidRDefault="009A3941" w:rsidP="00A01B97">
      <w:pPr>
        <w:ind w:firstLine="720"/>
        <w:jc w:val="center"/>
        <w:rPr>
          <w:rFonts w:ascii="Calibri" w:hAnsi="Calibri"/>
          <w:b/>
          <w:i/>
          <w:sz w:val="36"/>
          <w:szCs w:val="36"/>
        </w:rPr>
      </w:pPr>
      <w:r>
        <w:rPr>
          <w:rFonts w:ascii="Calibri" w:hAnsi="Calibri"/>
          <w:b/>
          <w:i/>
          <w:sz w:val="36"/>
          <w:szCs w:val="36"/>
        </w:rPr>
        <w:t>America in Fiction (and Non-Fiction)</w:t>
      </w:r>
    </w:p>
    <w:p w:rsidR="00A01B97" w:rsidRPr="00A01B97" w:rsidRDefault="00A01B97" w:rsidP="002C78D3">
      <w:pPr>
        <w:jc w:val="center"/>
        <w:rPr>
          <w:rFonts w:ascii="Calibri" w:hAnsi="Calibri"/>
        </w:rPr>
      </w:pPr>
    </w:p>
    <w:p w:rsidR="00A01B97" w:rsidRDefault="009A3941" w:rsidP="00CF14B4">
      <w:pPr>
        <w:autoSpaceDE w:val="0"/>
        <w:autoSpaceDN w:val="0"/>
        <w:adjustRightInd w:val="0"/>
        <w:ind w:right="-864"/>
        <w:rPr>
          <w:rFonts w:ascii="Calibri" w:hAnsi="Calibri"/>
        </w:rPr>
      </w:pPr>
      <w:r>
        <w:rPr>
          <w:rFonts w:ascii="Calibri" w:hAnsi="Calibri"/>
        </w:rPr>
        <w:tab/>
        <w:t>Your first assignment is to read one of the American fiction classics on th</w:t>
      </w:r>
      <w:r w:rsidR="00AF5C2C">
        <w:rPr>
          <w:rFonts w:ascii="Calibri" w:hAnsi="Calibri"/>
        </w:rPr>
        <w:t>e following list and write a 4-6</w:t>
      </w:r>
      <w:r>
        <w:rPr>
          <w:rFonts w:ascii="Calibri" w:hAnsi="Calibri"/>
        </w:rPr>
        <w:t xml:space="preserve"> page essay </w:t>
      </w:r>
      <w:r w:rsidR="00A52FE4">
        <w:rPr>
          <w:rFonts w:ascii="Calibri" w:hAnsi="Calibri"/>
        </w:rPr>
        <w:t>which identifies the book’s main thesis</w:t>
      </w:r>
      <w:r w:rsidR="00CF14B4">
        <w:rPr>
          <w:rFonts w:ascii="Calibri" w:hAnsi="Calibri"/>
        </w:rPr>
        <w:t>/idea/position</w:t>
      </w:r>
      <w:r w:rsidR="00A52FE4">
        <w:rPr>
          <w:rFonts w:ascii="Calibri" w:hAnsi="Calibri"/>
        </w:rPr>
        <w:t xml:space="preserve"> and connects it to the period of US history that it is written in/about.  This can be a challenging assignment, so please consider the author’s the</w:t>
      </w:r>
      <w:r w:rsidR="00CF14B4">
        <w:rPr>
          <w:rFonts w:ascii="Calibri" w:hAnsi="Calibri"/>
        </w:rPr>
        <w:t>s</w:t>
      </w:r>
      <w:r w:rsidR="00A52FE4">
        <w:rPr>
          <w:rFonts w:ascii="Calibri" w:hAnsi="Calibri"/>
        </w:rPr>
        <w:t>is carefully</w:t>
      </w:r>
      <w:r w:rsidR="00CF14B4">
        <w:rPr>
          <w:rFonts w:ascii="Calibri" w:hAnsi="Calibri"/>
        </w:rPr>
        <w:t xml:space="preserve"> and try to discover how exactly that idea fits into historical developments or trends in American history during that time period.  If you have trouble with this you can certainly ask me, or search for the general ideas of others on the internet (</w:t>
      </w:r>
      <w:r w:rsidR="00CF14B4" w:rsidRPr="00CF14B4">
        <w:rPr>
          <w:rFonts w:ascii="Calibri" w:hAnsi="Calibri"/>
          <w:b/>
          <w:i/>
        </w:rPr>
        <w:t>you should not copy these ideas in whole in your paper, this is merely to provide guidance)</w:t>
      </w:r>
      <w:r w:rsidR="00CF14B4">
        <w:rPr>
          <w:rFonts w:ascii="Calibri" w:hAnsi="Calibri"/>
        </w:rPr>
        <w:t>.  As far as guidance with the writing of the paper, please see the grading rubric included here for specific information.  Generally, though, your final paper should be 4-5 pages in length (DO NOT GO OVER OR UNDER THIS REQUIREMENT – part of this assignment if to work on identifying what is essential and important to discuss an</w:t>
      </w:r>
      <w:r w:rsidR="00EA153F">
        <w:rPr>
          <w:rFonts w:ascii="Calibri" w:hAnsi="Calibri"/>
        </w:rPr>
        <w:t>d</w:t>
      </w:r>
      <w:r w:rsidR="00CF14B4">
        <w:rPr>
          <w:rFonts w:ascii="Calibri" w:hAnsi="Calibri"/>
        </w:rPr>
        <w:t xml:space="preserve"> what is not) typed, double spaced in Times New Roman or Calibri font.  </w:t>
      </w:r>
    </w:p>
    <w:p w:rsidR="00EA153F" w:rsidRDefault="00EA153F" w:rsidP="00CF14B4">
      <w:pPr>
        <w:autoSpaceDE w:val="0"/>
        <w:autoSpaceDN w:val="0"/>
        <w:adjustRightInd w:val="0"/>
        <w:ind w:right="-864"/>
        <w:rPr>
          <w:rFonts w:ascii="Calibri" w:hAnsi="Calibri"/>
        </w:rPr>
      </w:pPr>
      <w:r>
        <w:rPr>
          <w:rFonts w:ascii="Calibri" w:hAnsi="Calibri"/>
        </w:rPr>
        <w:tab/>
        <w:t>One of the most important parts of this assignment is to be able to identify the author’s thesis and then illustrate how he/she supports that thesis/idea with supporting evidence and examples.  These examples should be both contained in the book itself and also present in US historical developments from the time period the book is set in, since you are connecting that book to the time period it is set in/discussing.  The example below is a present day example of this type of logic:</w:t>
      </w:r>
    </w:p>
    <w:p w:rsidR="00EA153F" w:rsidRPr="00EA153F" w:rsidRDefault="00EA153F" w:rsidP="00CF14B4">
      <w:pPr>
        <w:autoSpaceDE w:val="0"/>
        <w:autoSpaceDN w:val="0"/>
        <w:adjustRightInd w:val="0"/>
        <w:ind w:right="-864"/>
        <w:rPr>
          <w:rFonts w:asciiTheme="minorHAnsi" w:hAnsiTheme="minorHAnsi"/>
        </w:rPr>
      </w:pPr>
    </w:p>
    <w:p w:rsidR="00EA153F" w:rsidRPr="00EA153F" w:rsidRDefault="00EA153F" w:rsidP="00EA153F">
      <w:pPr>
        <w:rPr>
          <w:rFonts w:asciiTheme="minorHAnsi" w:hAnsiTheme="minorHAnsi"/>
          <w:bCs/>
          <w:iCs/>
        </w:rPr>
      </w:pPr>
      <w:r w:rsidRPr="00EA153F">
        <w:rPr>
          <w:rFonts w:asciiTheme="minorHAnsi" w:hAnsiTheme="minorHAnsi"/>
          <w:bCs/>
          <w:iCs/>
        </w:rPr>
        <w:t xml:space="preserve">Ex.  </w:t>
      </w:r>
      <w:r w:rsidRPr="00EA153F">
        <w:rPr>
          <w:rFonts w:asciiTheme="minorHAnsi" w:hAnsiTheme="minorHAnsi"/>
          <w:bCs/>
          <w:iCs/>
        </w:rPr>
        <w:tab/>
        <w:t>-- Shippensburg Area Senior High School has a great AP program.  (Thesis)</w:t>
      </w:r>
    </w:p>
    <w:p w:rsidR="00EA153F" w:rsidRPr="00EA153F" w:rsidRDefault="00EA153F" w:rsidP="00EA153F">
      <w:pPr>
        <w:rPr>
          <w:rFonts w:asciiTheme="minorHAnsi" w:hAnsiTheme="minorHAnsi"/>
          <w:bCs/>
          <w:iCs/>
        </w:rPr>
      </w:pPr>
      <w:r w:rsidRPr="00EA153F">
        <w:rPr>
          <w:rFonts w:asciiTheme="minorHAnsi" w:hAnsiTheme="minorHAnsi"/>
          <w:bCs/>
          <w:iCs/>
        </w:rPr>
        <w:t xml:space="preserve">         </w:t>
      </w:r>
      <w:r w:rsidRPr="00EA153F">
        <w:rPr>
          <w:rFonts w:asciiTheme="minorHAnsi" w:hAnsiTheme="minorHAnsi"/>
          <w:bCs/>
          <w:iCs/>
        </w:rPr>
        <w:tab/>
        <w:t xml:space="preserve">-- </w:t>
      </w:r>
      <w:r>
        <w:rPr>
          <w:rFonts w:asciiTheme="minorHAnsi" w:hAnsiTheme="minorHAnsi"/>
          <w:bCs/>
          <w:iCs/>
        </w:rPr>
        <w:t xml:space="preserve">The </w:t>
      </w:r>
      <w:r w:rsidRPr="00EA153F">
        <w:rPr>
          <w:rFonts w:asciiTheme="minorHAnsi" w:hAnsiTheme="minorHAnsi"/>
          <w:bCs/>
          <w:iCs/>
        </w:rPr>
        <w:t>SASHS AP program has excellent teachers (Supporting Argument)</w:t>
      </w:r>
    </w:p>
    <w:p w:rsidR="00EA153F" w:rsidRPr="00EA153F" w:rsidRDefault="00EA153F" w:rsidP="00EA153F">
      <w:pPr>
        <w:ind w:left="720"/>
        <w:rPr>
          <w:rFonts w:asciiTheme="minorHAnsi" w:hAnsiTheme="minorHAnsi"/>
          <w:bCs/>
          <w:iCs/>
        </w:rPr>
      </w:pPr>
      <w:r w:rsidRPr="00EA153F">
        <w:rPr>
          <w:rFonts w:asciiTheme="minorHAnsi" w:hAnsiTheme="minorHAnsi"/>
          <w:bCs/>
          <w:iCs/>
        </w:rPr>
        <w:t xml:space="preserve">-- More than 90% of SASHS AP teachers have their master’s degree or higher (how does this </w:t>
      </w:r>
      <w:r>
        <w:rPr>
          <w:rFonts w:asciiTheme="minorHAnsi" w:hAnsiTheme="minorHAnsi"/>
          <w:bCs/>
          <w:iCs/>
        </w:rPr>
        <w:t xml:space="preserve">piece of </w:t>
      </w:r>
      <w:r w:rsidRPr="00EA153F">
        <w:rPr>
          <w:rFonts w:asciiTheme="minorHAnsi" w:hAnsiTheme="minorHAnsi"/>
          <w:bCs/>
          <w:iCs/>
        </w:rPr>
        <w:t xml:space="preserve">information sustain the supporting argument—i.e., why is it important   </w:t>
      </w:r>
    </w:p>
    <w:p w:rsidR="00F672CC" w:rsidRPr="00EA153F" w:rsidRDefault="00EA153F" w:rsidP="00A01B97">
      <w:pPr>
        <w:rPr>
          <w:rFonts w:asciiTheme="minorHAnsi" w:hAnsiTheme="minorHAnsi"/>
          <w:bCs/>
          <w:iCs/>
        </w:rPr>
      </w:pPr>
      <w:r w:rsidRPr="00EA153F">
        <w:rPr>
          <w:rFonts w:asciiTheme="minorHAnsi" w:hAnsiTheme="minorHAnsi"/>
          <w:bCs/>
          <w:iCs/>
        </w:rPr>
        <w:t xml:space="preserve">         </w:t>
      </w:r>
      <w:r w:rsidRPr="00EA153F">
        <w:rPr>
          <w:rFonts w:asciiTheme="minorHAnsi" w:hAnsiTheme="minorHAnsi"/>
          <w:bCs/>
          <w:iCs/>
        </w:rPr>
        <w:tab/>
        <w:t xml:space="preserve">that so many teachers have their master’s degree?   (Detail to Sustain Argument)   </w:t>
      </w:r>
    </w:p>
    <w:p w:rsidR="00F672CC" w:rsidRPr="00A01B97" w:rsidRDefault="00EA153F" w:rsidP="00A01B97">
      <w:pPr>
        <w:rPr>
          <w:rFonts w:ascii="Papyrus" w:hAnsi="Papyrus"/>
          <w:sz w:val="22"/>
          <w:szCs w:val="22"/>
        </w:rPr>
      </w:pPr>
      <w:r w:rsidRPr="00A01B97">
        <w:rPr>
          <w:rFonts w:ascii="Calibri" w:eastAsia="Cambria" w:hAnsi="Calibri"/>
          <w:noProof/>
          <w:sz w:val="20"/>
          <w:szCs w:val="20"/>
        </w:rPr>
        <mc:AlternateContent>
          <mc:Choice Requires="wps">
            <w:drawing>
              <wp:anchor distT="0" distB="0" distL="114300" distR="114300" simplePos="0" relativeHeight="251661312" behindDoc="0" locked="0" layoutInCell="1" allowOverlap="1" wp14:anchorId="15DD467F" wp14:editId="64E63407">
                <wp:simplePos x="0" y="0"/>
                <wp:positionH relativeFrom="column">
                  <wp:posOffset>133350</wp:posOffset>
                </wp:positionH>
                <wp:positionV relativeFrom="paragraph">
                  <wp:posOffset>54610</wp:posOffset>
                </wp:positionV>
                <wp:extent cx="6019800" cy="411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114800"/>
                        </a:xfrm>
                        <a:prstGeom prst="rect">
                          <a:avLst/>
                        </a:prstGeom>
                        <a:solidFill>
                          <a:srgbClr val="FFFFFF"/>
                        </a:solidFill>
                        <a:ln w="9525">
                          <a:solidFill>
                            <a:srgbClr val="000000"/>
                          </a:solidFill>
                          <a:miter lim="800000"/>
                          <a:headEnd/>
                          <a:tailEnd/>
                        </a:ln>
                      </wps:spPr>
                      <wps:txbx>
                        <w:txbxContent>
                          <w:p w:rsidR="00A01B97" w:rsidRDefault="00CF14B4">
                            <w:r>
                              <w:rPr>
                                <w:noProof/>
                              </w:rPr>
                              <w:drawing>
                                <wp:inline distT="0" distB="0" distL="0" distR="0" wp14:anchorId="575F49C4" wp14:editId="7D9DD976">
                                  <wp:extent cx="5844981" cy="3924300"/>
                                  <wp:effectExtent l="0" t="0" r="3810" b="0"/>
                                  <wp:docPr id="1" name="Picture 1" descr="http://www.vintage-views.com/Encyclopedia1911/PAGE4/images/111910K4-UNITEDSTAT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ntage-views.com/Encyclopedia1911/PAGE4/images/111910K4-UNITEDSTATES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0553" cy="39213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D467F" id="_x0000_t202" coordsize="21600,21600" o:spt="202" path="m,l,21600r21600,l21600,xe">
                <v:stroke joinstyle="miter"/>
                <v:path gradientshapeok="t" o:connecttype="rect"/>
              </v:shapetype>
              <v:shape id="Text Box 2" o:spid="_x0000_s1026" type="#_x0000_t202" style="position:absolute;margin-left:10.5pt;margin-top:4.3pt;width:474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">
                <v:textbox>
                  <w:txbxContent>
                    <w:p w:rsidR="00A01B97" w:rsidRDefault="00CF14B4">
                      <w:r>
                        <w:rPr>
                          <w:noProof/>
                        </w:rPr>
                        <w:drawing>
                          <wp:inline distT="0" distB="0" distL="0" distR="0" wp14:anchorId="575F49C4" wp14:editId="7D9DD976">
                            <wp:extent cx="5844981" cy="3924300"/>
                            <wp:effectExtent l="0" t="0" r="3810" b="0"/>
                            <wp:docPr id="1" name="Picture 1" descr="http://www.vintage-views.com/Encyclopedia1911/PAGE4/images/111910K4-UNITEDSTAT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ntage-views.com/Encyclopedia1911/PAGE4/images/111910K4-UNITEDSTATES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0553" cy="3921327"/>
                                    </a:xfrm>
                                    <a:prstGeom prst="rect">
                                      <a:avLst/>
                                    </a:prstGeom>
                                    <a:noFill/>
                                    <a:ln>
                                      <a:noFill/>
                                    </a:ln>
                                  </pic:spPr>
                                </pic:pic>
                              </a:graphicData>
                            </a:graphic>
                          </wp:inline>
                        </w:drawing>
                      </w:r>
                    </w:p>
                  </w:txbxContent>
                </v:textbox>
              </v:shape>
            </w:pict>
          </mc:Fallback>
        </mc:AlternateContent>
      </w: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CF14B4">
      <w:pPr>
        <w:ind w:left="540"/>
        <w:rPr>
          <w:rFonts w:ascii="Calibri" w:hAnsi="Calibri"/>
          <w:b/>
          <w:sz w:val="28"/>
          <w:szCs w:val="28"/>
        </w:rPr>
      </w:pPr>
    </w:p>
    <w:p w:rsidR="00CF14B4" w:rsidRDefault="00CF14B4" w:rsidP="00EA153F">
      <w:pPr>
        <w:rPr>
          <w:rFonts w:ascii="Calibri" w:hAnsi="Calibri"/>
          <w:b/>
          <w:sz w:val="28"/>
          <w:szCs w:val="28"/>
        </w:rPr>
      </w:pPr>
    </w:p>
    <w:p w:rsidR="00A01B97" w:rsidRPr="00EA153F" w:rsidRDefault="00EA153F" w:rsidP="00EA153F">
      <w:pPr>
        <w:jc w:val="center"/>
        <w:rPr>
          <w:rFonts w:ascii="Calibri" w:hAnsi="Calibri"/>
          <w:sz w:val="36"/>
          <w:szCs w:val="36"/>
          <w:u w:val="single"/>
        </w:rPr>
      </w:pPr>
      <w:r w:rsidRPr="00EA153F">
        <w:rPr>
          <w:rFonts w:ascii="Calibri" w:hAnsi="Calibri"/>
          <w:b/>
          <w:sz w:val="36"/>
          <w:szCs w:val="36"/>
          <w:u w:val="single"/>
        </w:rPr>
        <w:lastRenderedPageBreak/>
        <w:t>AP US History Summer Book List</w:t>
      </w:r>
    </w:p>
    <w:p w:rsidR="00EA153F" w:rsidRPr="00EA153F" w:rsidRDefault="00EA153F" w:rsidP="00A01B97">
      <w:pPr>
        <w:rPr>
          <w:rFonts w:ascii="Calibri" w:hAnsi="Calibri"/>
        </w:rPr>
      </w:pPr>
    </w:p>
    <w:p w:rsidR="00EA153F" w:rsidRPr="00EA153F" w:rsidRDefault="00EA153F" w:rsidP="00A01B97">
      <w:pPr>
        <w:rPr>
          <w:rFonts w:ascii="Calibri" w:hAnsi="Calibri"/>
        </w:rPr>
      </w:pPr>
      <w:r w:rsidRPr="00EA153F">
        <w:rPr>
          <w:rFonts w:ascii="Calibri" w:hAnsi="Calibri"/>
          <w:b/>
          <w:i/>
        </w:rPr>
        <w:t>Title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A153F">
        <w:rPr>
          <w:rFonts w:ascii="Calibri" w:hAnsi="Calibri"/>
          <w:b/>
          <w:i/>
        </w:rPr>
        <w:t>Author</w:t>
      </w:r>
    </w:p>
    <w:p w:rsidR="00EA153F" w:rsidRDefault="00EA153F" w:rsidP="00A01B97">
      <w:pPr>
        <w:rPr>
          <w:rFonts w:ascii="Calibri" w:hAnsi="Calibri"/>
          <w:b/>
          <w:sz w:val="36"/>
          <w:szCs w:val="36"/>
          <w:u w:val="single"/>
        </w:rPr>
      </w:pPr>
    </w:p>
    <w:p w:rsidR="00EA153F" w:rsidRPr="00EA153F" w:rsidRDefault="00EA153F" w:rsidP="00A01B97">
      <w:pPr>
        <w:rPr>
          <w:rFonts w:ascii="Calibri" w:hAnsi="Calibri"/>
          <w:b/>
          <w:u w:val="single"/>
        </w:rPr>
      </w:pPr>
      <w:r w:rsidRPr="00EA153F">
        <w:rPr>
          <w:rFonts w:ascii="Calibri" w:hAnsi="Calibri"/>
          <w:b/>
          <w:u w:val="single"/>
        </w:rPr>
        <w:t>Colonial America</w:t>
      </w:r>
    </w:p>
    <w:p w:rsidR="00EA153F" w:rsidRDefault="00613F27" w:rsidP="00A01B97">
      <w:pPr>
        <w:rPr>
          <w:rFonts w:ascii="Calibri" w:hAnsi="Calibri"/>
        </w:rPr>
      </w:pPr>
      <w:r w:rsidRPr="00613F27">
        <w:rPr>
          <w:rFonts w:ascii="Calibri" w:hAnsi="Calibri"/>
          <w:i/>
        </w:rPr>
        <w:t>The Glorious Cause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Robert Middlekouff</w:t>
      </w:r>
    </w:p>
    <w:p w:rsidR="00613F27" w:rsidRDefault="00613F27" w:rsidP="00A01B97">
      <w:pPr>
        <w:rPr>
          <w:rFonts w:ascii="Calibri" w:hAnsi="Calibri"/>
        </w:rPr>
      </w:pPr>
      <w:r w:rsidRPr="00613F27">
        <w:rPr>
          <w:rFonts w:ascii="Calibri" w:hAnsi="Calibri"/>
          <w:i/>
        </w:rPr>
        <w:t>Johnny Tremain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Ester Forbes</w:t>
      </w:r>
    </w:p>
    <w:p w:rsidR="00613F27" w:rsidRDefault="00613F27" w:rsidP="00A01B97">
      <w:pPr>
        <w:rPr>
          <w:rFonts w:ascii="Calibri" w:hAnsi="Calibri"/>
        </w:rPr>
      </w:pPr>
      <w:r w:rsidRPr="00613F27">
        <w:rPr>
          <w:rFonts w:ascii="Calibri" w:hAnsi="Calibri"/>
          <w:i/>
        </w:rPr>
        <w:t>My Brother Sam is Dead</w:t>
      </w:r>
      <w:r>
        <w:rPr>
          <w:rFonts w:ascii="Calibri" w:hAnsi="Calibri"/>
        </w:rPr>
        <w:tab/>
      </w:r>
      <w:r>
        <w:rPr>
          <w:rFonts w:ascii="Calibri" w:hAnsi="Calibri"/>
        </w:rPr>
        <w:tab/>
      </w:r>
      <w:r>
        <w:rPr>
          <w:rFonts w:ascii="Calibri" w:hAnsi="Calibri"/>
        </w:rPr>
        <w:tab/>
      </w:r>
      <w:r>
        <w:rPr>
          <w:rFonts w:ascii="Calibri" w:hAnsi="Calibri"/>
        </w:rPr>
        <w:tab/>
        <w:t>C.&amp; JL Collier</w:t>
      </w:r>
    </w:p>
    <w:p w:rsidR="00613F27" w:rsidRDefault="00613F27" w:rsidP="00A01B97">
      <w:pPr>
        <w:rPr>
          <w:rFonts w:ascii="Calibri" w:hAnsi="Calibri"/>
        </w:rPr>
      </w:pPr>
      <w:r w:rsidRPr="00613F27">
        <w:rPr>
          <w:rFonts w:ascii="Calibri" w:hAnsi="Calibri"/>
          <w:i/>
        </w:rPr>
        <w:t>The Scarlet Letter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Nathaniel Hawthorne</w:t>
      </w:r>
    </w:p>
    <w:p w:rsidR="00613F27" w:rsidRDefault="00613F27" w:rsidP="00A01B97">
      <w:pPr>
        <w:rPr>
          <w:rFonts w:ascii="Calibri" w:hAnsi="Calibri"/>
        </w:rPr>
      </w:pPr>
      <w:r w:rsidRPr="00613F27">
        <w:rPr>
          <w:rFonts w:ascii="Calibri" w:hAnsi="Calibri"/>
          <w:i/>
        </w:rPr>
        <w:t>Moby Dick</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Herman Melville</w:t>
      </w:r>
    </w:p>
    <w:p w:rsidR="00587EBD" w:rsidRPr="00613F27" w:rsidRDefault="00587EBD" w:rsidP="00A01B97">
      <w:pPr>
        <w:rPr>
          <w:rFonts w:ascii="Calibri" w:hAnsi="Calibri"/>
        </w:rPr>
      </w:pPr>
      <w:r w:rsidRPr="00587EBD">
        <w:rPr>
          <w:rFonts w:ascii="Calibri" w:hAnsi="Calibri"/>
          <w:i/>
        </w:rPr>
        <w:t>Last of the Mohicans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James </w:t>
      </w:r>
      <w:r w:rsidR="00952D45">
        <w:rPr>
          <w:rFonts w:ascii="Calibri" w:hAnsi="Calibri"/>
        </w:rPr>
        <w:t>Fennimore</w:t>
      </w:r>
      <w:r>
        <w:rPr>
          <w:rFonts w:ascii="Calibri" w:hAnsi="Calibri"/>
        </w:rPr>
        <w:t xml:space="preserve"> Cooper</w:t>
      </w:r>
    </w:p>
    <w:p w:rsidR="00EA153F" w:rsidRPr="00EA153F" w:rsidRDefault="00EA153F" w:rsidP="00A01B97">
      <w:pPr>
        <w:rPr>
          <w:rFonts w:ascii="Calibri" w:hAnsi="Calibri"/>
          <w:u w:val="single"/>
        </w:rPr>
      </w:pPr>
    </w:p>
    <w:p w:rsidR="000C4A67" w:rsidRPr="00613F27" w:rsidRDefault="00613F27" w:rsidP="000C4A67">
      <w:pPr>
        <w:ind w:right="-720"/>
        <w:rPr>
          <w:rFonts w:ascii="Calibri" w:hAnsi="Calibri"/>
          <w:b/>
          <w:u w:val="single"/>
        </w:rPr>
      </w:pPr>
      <w:r w:rsidRPr="00613F27">
        <w:rPr>
          <w:rFonts w:ascii="Calibri" w:hAnsi="Calibri"/>
          <w:b/>
          <w:u w:val="single"/>
        </w:rPr>
        <w:t>Pre-Civil War/Civil War</w:t>
      </w:r>
    </w:p>
    <w:p w:rsidR="00EA153F" w:rsidRDefault="00613F27" w:rsidP="000C4A67">
      <w:pPr>
        <w:ind w:right="-720"/>
        <w:rPr>
          <w:rFonts w:ascii="Calibri" w:hAnsi="Calibri"/>
        </w:rPr>
      </w:pPr>
      <w:r w:rsidRPr="00587EBD">
        <w:rPr>
          <w:rFonts w:ascii="Calibri" w:hAnsi="Calibri"/>
          <w:i/>
        </w:rPr>
        <w:t>The Strange Career of Jim Crow</w:t>
      </w:r>
      <w:r>
        <w:rPr>
          <w:rFonts w:ascii="Calibri" w:hAnsi="Calibri"/>
        </w:rPr>
        <w:tab/>
      </w:r>
      <w:r>
        <w:rPr>
          <w:rFonts w:ascii="Calibri" w:hAnsi="Calibri"/>
        </w:rPr>
        <w:tab/>
      </w:r>
      <w:r>
        <w:rPr>
          <w:rFonts w:ascii="Calibri" w:hAnsi="Calibri"/>
        </w:rPr>
        <w:tab/>
        <w:t>Woodward C Vann</w:t>
      </w:r>
    </w:p>
    <w:p w:rsidR="00613F27" w:rsidRDefault="00613F27" w:rsidP="000C4A67">
      <w:pPr>
        <w:ind w:right="-720"/>
        <w:rPr>
          <w:rFonts w:ascii="Calibri" w:hAnsi="Calibri"/>
        </w:rPr>
      </w:pPr>
      <w:r w:rsidRPr="00587EBD">
        <w:rPr>
          <w:rFonts w:ascii="Calibri" w:hAnsi="Calibri"/>
          <w:i/>
        </w:rPr>
        <w:t>The Alamo</w:t>
      </w:r>
      <w:r w:rsidRPr="00587EBD">
        <w:rPr>
          <w:rFonts w:ascii="Calibri" w:hAnsi="Calibri"/>
          <w: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Lon Tinkle</w:t>
      </w:r>
    </w:p>
    <w:p w:rsidR="00613F27" w:rsidRDefault="00613F27" w:rsidP="000C4A67">
      <w:pPr>
        <w:ind w:right="-720"/>
        <w:rPr>
          <w:rFonts w:ascii="Calibri" w:hAnsi="Calibri"/>
        </w:rPr>
      </w:pPr>
      <w:r w:rsidRPr="00587EBD">
        <w:rPr>
          <w:rFonts w:ascii="Calibri" w:hAnsi="Calibri"/>
          <w:i/>
        </w:rPr>
        <w:t>12 Years a Slave</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952D45">
        <w:rPr>
          <w:rFonts w:ascii="Calibri" w:hAnsi="Calibri"/>
        </w:rPr>
        <w:t>Solomon</w:t>
      </w:r>
      <w:r>
        <w:rPr>
          <w:rFonts w:ascii="Calibri" w:hAnsi="Calibri"/>
        </w:rPr>
        <w:t xml:space="preserve"> Northup</w:t>
      </w:r>
    </w:p>
    <w:p w:rsidR="00613F27" w:rsidRDefault="00613F27" w:rsidP="000C4A67">
      <w:pPr>
        <w:ind w:right="-720"/>
        <w:rPr>
          <w:rFonts w:ascii="Calibri" w:hAnsi="Calibri"/>
        </w:rPr>
      </w:pPr>
      <w:r w:rsidRPr="00587EBD">
        <w:rPr>
          <w:rFonts w:ascii="Calibri" w:hAnsi="Calibri"/>
          <w:i/>
        </w:rPr>
        <w:t>To Be A Slave</w:t>
      </w:r>
      <w:r w:rsidRPr="00587EBD">
        <w:rPr>
          <w:rFonts w:ascii="Calibri" w:hAnsi="Calibri"/>
          <w: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Julius Lester</w:t>
      </w:r>
    </w:p>
    <w:p w:rsidR="00613F27" w:rsidRDefault="00613F27" w:rsidP="000C4A67">
      <w:pPr>
        <w:ind w:right="-720"/>
        <w:rPr>
          <w:rFonts w:ascii="Calibri" w:hAnsi="Calibri"/>
        </w:rPr>
      </w:pPr>
      <w:r w:rsidRPr="00587EBD">
        <w:rPr>
          <w:rFonts w:ascii="Calibri" w:hAnsi="Calibri"/>
          <w:i/>
        </w:rPr>
        <w:t>Across Five Aprils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Irene Hunt</w:t>
      </w:r>
    </w:p>
    <w:p w:rsidR="00613F27" w:rsidRDefault="00613F27" w:rsidP="000C4A67">
      <w:pPr>
        <w:ind w:right="-720"/>
        <w:rPr>
          <w:rFonts w:ascii="Calibri" w:hAnsi="Calibri"/>
        </w:rPr>
      </w:pPr>
      <w:r w:rsidRPr="00587EBD">
        <w:rPr>
          <w:rFonts w:ascii="Calibri" w:hAnsi="Calibri"/>
          <w:i/>
        </w:rPr>
        <w:t>Adventures of Huck Finn</w:t>
      </w:r>
      <w:r>
        <w:rPr>
          <w:rFonts w:ascii="Calibri" w:hAnsi="Calibri"/>
        </w:rPr>
        <w:tab/>
      </w:r>
      <w:r>
        <w:rPr>
          <w:rFonts w:ascii="Calibri" w:hAnsi="Calibri"/>
        </w:rPr>
        <w:tab/>
      </w:r>
      <w:r>
        <w:rPr>
          <w:rFonts w:ascii="Calibri" w:hAnsi="Calibri"/>
        </w:rPr>
        <w:tab/>
      </w:r>
      <w:r>
        <w:rPr>
          <w:rFonts w:ascii="Calibri" w:hAnsi="Calibri"/>
        </w:rPr>
        <w:tab/>
        <w:t>Mark Twain</w:t>
      </w:r>
    </w:p>
    <w:p w:rsidR="00613F27" w:rsidRDefault="00613F27" w:rsidP="000C4A67">
      <w:pPr>
        <w:ind w:right="-720"/>
        <w:rPr>
          <w:rFonts w:ascii="Calibri" w:hAnsi="Calibri"/>
        </w:rPr>
      </w:pPr>
      <w:r w:rsidRPr="00587EBD">
        <w:rPr>
          <w:rFonts w:ascii="Calibri" w:hAnsi="Calibri"/>
          <w:i/>
        </w:rPr>
        <w:t>The Killer Angels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Michael Shaara</w:t>
      </w:r>
    </w:p>
    <w:p w:rsidR="00613F27" w:rsidRDefault="00613F27" w:rsidP="000C4A67">
      <w:pPr>
        <w:ind w:right="-720"/>
        <w:rPr>
          <w:rFonts w:ascii="Calibri" w:hAnsi="Calibri"/>
        </w:rPr>
      </w:pPr>
      <w:r w:rsidRPr="00587EBD">
        <w:rPr>
          <w:rFonts w:ascii="Calibri" w:hAnsi="Calibri"/>
          <w:i/>
        </w:rPr>
        <w:t>Little Women</w:t>
      </w:r>
      <w:r w:rsidRPr="00587EBD">
        <w:rPr>
          <w:rFonts w:ascii="Calibri" w:hAnsi="Calibri"/>
          <w: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Louisa May Alcott</w:t>
      </w:r>
    </w:p>
    <w:p w:rsidR="00613F27" w:rsidRDefault="00613F27" w:rsidP="000C4A67">
      <w:pPr>
        <w:ind w:right="-720"/>
        <w:rPr>
          <w:rFonts w:ascii="Calibri" w:hAnsi="Calibri"/>
        </w:rPr>
      </w:pPr>
      <w:r w:rsidRPr="00587EBD">
        <w:rPr>
          <w:rFonts w:ascii="Calibri" w:hAnsi="Calibri"/>
          <w:i/>
        </w:rPr>
        <w:t>The Red Badge of Courage</w:t>
      </w:r>
      <w:r>
        <w:rPr>
          <w:rFonts w:ascii="Calibri" w:hAnsi="Calibri"/>
        </w:rPr>
        <w:tab/>
      </w:r>
      <w:r>
        <w:rPr>
          <w:rFonts w:ascii="Calibri" w:hAnsi="Calibri"/>
        </w:rPr>
        <w:tab/>
      </w:r>
      <w:r>
        <w:rPr>
          <w:rFonts w:ascii="Calibri" w:hAnsi="Calibri"/>
        </w:rPr>
        <w:tab/>
      </w:r>
      <w:r>
        <w:rPr>
          <w:rFonts w:ascii="Calibri" w:hAnsi="Calibri"/>
        </w:rPr>
        <w:tab/>
        <w:t>Stephen Crane</w:t>
      </w:r>
    </w:p>
    <w:p w:rsidR="00587EBD" w:rsidRDefault="00587EBD" w:rsidP="000C4A67">
      <w:pPr>
        <w:ind w:right="-720"/>
        <w:rPr>
          <w:rFonts w:ascii="Calibri" w:hAnsi="Calibri"/>
        </w:rPr>
      </w:pPr>
      <w:r w:rsidRPr="00587EBD">
        <w:rPr>
          <w:rFonts w:ascii="Calibri" w:hAnsi="Calibri"/>
          <w:i/>
        </w:rPr>
        <w:t>Uncle Tom’s Cabin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Harriet Beecher Stowe</w:t>
      </w:r>
    </w:p>
    <w:p w:rsidR="00587EBD" w:rsidRDefault="00587EBD" w:rsidP="000C4A67">
      <w:pPr>
        <w:ind w:right="-720"/>
        <w:rPr>
          <w:rFonts w:ascii="Calibri" w:hAnsi="Calibri"/>
        </w:rPr>
      </w:pPr>
      <w:r w:rsidRPr="00587EBD">
        <w:rPr>
          <w:rFonts w:ascii="Calibri" w:hAnsi="Calibri"/>
          <w:i/>
        </w:rPr>
        <w:t>Up From Slavery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Booker T Washington</w:t>
      </w:r>
    </w:p>
    <w:p w:rsidR="007E7C80" w:rsidRDefault="007E7C80" w:rsidP="000C4A67">
      <w:pPr>
        <w:ind w:right="-720"/>
        <w:rPr>
          <w:rFonts w:ascii="Calibri" w:hAnsi="Calibri"/>
        </w:rPr>
      </w:pPr>
      <w:r w:rsidRPr="007E7C80">
        <w:rPr>
          <w:rFonts w:ascii="Calibri" w:hAnsi="Calibri"/>
          <w:i/>
        </w:rPr>
        <w:t>Gone With the Wind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Margaret Mitchell</w:t>
      </w:r>
    </w:p>
    <w:p w:rsidR="00587EBD" w:rsidRDefault="00587EBD" w:rsidP="000C4A67">
      <w:pPr>
        <w:ind w:right="-720"/>
        <w:rPr>
          <w:rFonts w:ascii="Calibri" w:hAnsi="Calibri"/>
        </w:rPr>
      </w:pPr>
    </w:p>
    <w:p w:rsidR="00587EBD" w:rsidRDefault="00587EBD" w:rsidP="000C4A67">
      <w:pPr>
        <w:ind w:right="-720"/>
        <w:rPr>
          <w:rFonts w:ascii="Calibri" w:hAnsi="Calibri"/>
          <w:b/>
          <w:u w:val="single"/>
        </w:rPr>
      </w:pPr>
      <w:r w:rsidRPr="00587EBD">
        <w:rPr>
          <w:rFonts w:ascii="Calibri" w:hAnsi="Calibri"/>
          <w:b/>
          <w:u w:val="single"/>
        </w:rPr>
        <w:t>American Frontier</w:t>
      </w:r>
      <w:r>
        <w:rPr>
          <w:rFonts w:ascii="Calibri" w:hAnsi="Calibri"/>
          <w:b/>
          <w:u w:val="single"/>
        </w:rPr>
        <w:t xml:space="preserve"> and Native Americans</w:t>
      </w:r>
    </w:p>
    <w:p w:rsidR="00587EBD" w:rsidRDefault="00587EBD" w:rsidP="000C4A67">
      <w:pPr>
        <w:ind w:right="-720"/>
        <w:rPr>
          <w:rFonts w:ascii="Calibri" w:hAnsi="Calibri"/>
        </w:rPr>
      </w:pPr>
      <w:r w:rsidRPr="00587EBD">
        <w:rPr>
          <w:rFonts w:ascii="Calibri" w:hAnsi="Calibri"/>
          <w:i/>
        </w:rPr>
        <w:t>Native Son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Richard Wright</w:t>
      </w:r>
    </w:p>
    <w:p w:rsidR="00587EBD" w:rsidRDefault="00587EBD" w:rsidP="000C4A67">
      <w:pPr>
        <w:ind w:right="-720"/>
        <w:rPr>
          <w:rFonts w:ascii="Calibri" w:hAnsi="Calibri"/>
        </w:rPr>
      </w:pPr>
      <w:r w:rsidRPr="00587EBD">
        <w:rPr>
          <w:rFonts w:ascii="Calibri" w:hAnsi="Calibri"/>
          <w:i/>
        </w:rPr>
        <w:t>When the Legend Dies</w:t>
      </w:r>
      <w:r>
        <w:rPr>
          <w:rFonts w:ascii="Calibri" w:hAnsi="Calibri"/>
        </w:rPr>
        <w:tab/>
      </w:r>
      <w:r>
        <w:rPr>
          <w:rFonts w:ascii="Calibri" w:hAnsi="Calibri"/>
        </w:rPr>
        <w:tab/>
      </w:r>
      <w:r>
        <w:rPr>
          <w:rFonts w:ascii="Calibri" w:hAnsi="Calibri"/>
        </w:rPr>
        <w:tab/>
      </w:r>
      <w:r>
        <w:rPr>
          <w:rFonts w:ascii="Calibri" w:hAnsi="Calibri"/>
        </w:rPr>
        <w:tab/>
        <w:t>Hal Borland</w:t>
      </w:r>
    </w:p>
    <w:p w:rsidR="00587EBD" w:rsidRDefault="00587EBD" w:rsidP="000C4A67">
      <w:pPr>
        <w:ind w:right="-720"/>
        <w:rPr>
          <w:rFonts w:ascii="Calibri" w:hAnsi="Calibri"/>
        </w:rPr>
      </w:pPr>
      <w:r w:rsidRPr="00587EBD">
        <w:rPr>
          <w:rFonts w:ascii="Calibri" w:hAnsi="Calibri"/>
          <w:i/>
        </w:rPr>
        <w:t>Bury My Heart at Wounded Knee</w:t>
      </w:r>
      <w:r w:rsidRPr="00587EBD">
        <w:rPr>
          <w:rFonts w:ascii="Calibri" w:hAnsi="Calibri"/>
          <w:i/>
        </w:rPr>
        <w:tab/>
      </w:r>
      <w:r>
        <w:rPr>
          <w:rFonts w:ascii="Calibri" w:hAnsi="Calibri"/>
        </w:rPr>
        <w:tab/>
      </w:r>
      <w:r>
        <w:rPr>
          <w:rFonts w:ascii="Calibri" w:hAnsi="Calibri"/>
        </w:rPr>
        <w:tab/>
        <w:t>Dee Brown</w:t>
      </w:r>
    </w:p>
    <w:p w:rsidR="00587EBD" w:rsidRDefault="00587EBD" w:rsidP="000C4A67">
      <w:pPr>
        <w:ind w:right="-720"/>
        <w:rPr>
          <w:rFonts w:ascii="Calibri" w:hAnsi="Calibri"/>
        </w:rPr>
      </w:pPr>
      <w:r w:rsidRPr="00587EBD">
        <w:rPr>
          <w:rFonts w:ascii="Calibri" w:hAnsi="Calibri"/>
          <w:i/>
        </w:rPr>
        <w:t>Virgin Land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Henry Nash Smith</w:t>
      </w:r>
    </w:p>
    <w:p w:rsidR="00587EBD" w:rsidRDefault="00587EBD" w:rsidP="000C4A67">
      <w:pPr>
        <w:ind w:right="-720"/>
        <w:rPr>
          <w:rFonts w:ascii="Calibri" w:hAnsi="Calibri"/>
        </w:rPr>
      </w:pPr>
      <w:r w:rsidRPr="00587EBD">
        <w:rPr>
          <w:rFonts w:ascii="Calibri" w:hAnsi="Calibri"/>
          <w:i/>
        </w:rPr>
        <w:t>O Pioneers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Willa Cather</w:t>
      </w:r>
    </w:p>
    <w:p w:rsidR="00587EBD" w:rsidRDefault="00587EBD" w:rsidP="000C4A67">
      <w:pPr>
        <w:ind w:right="-720"/>
        <w:rPr>
          <w:rFonts w:ascii="Calibri" w:hAnsi="Calibri"/>
        </w:rPr>
      </w:pPr>
      <w:r w:rsidRPr="00587EBD">
        <w:rPr>
          <w:rFonts w:ascii="Calibri" w:hAnsi="Calibri"/>
          <w:i/>
        </w:rPr>
        <w:t>Old Yeller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Fred Gipson</w:t>
      </w:r>
    </w:p>
    <w:p w:rsidR="00587EBD" w:rsidRDefault="00587EBD" w:rsidP="000C4A67">
      <w:pPr>
        <w:ind w:right="-720"/>
        <w:rPr>
          <w:rFonts w:ascii="Calibri" w:hAnsi="Calibri"/>
        </w:rPr>
      </w:pPr>
      <w:r w:rsidRPr="00587EBD">
        <w:rPr>
          <w:rFonts w:ascii="Calibri" w:hAnsi="Calibri"/>
          <w:i/>
        </w:rPr>
        <w:t>The OX Bow Incident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 Van Tilburg Clark</w:t>
      </w:r>
    </w:p>
    <w:p w:rsidR="00587EBD" w:rsidRDefault="00587EBD" w:rsidP="000C4A67">
      <w:pPr>
        <w:ind w:right="-720"/>
        <w:rPr>
          <w:rFonts w:ascii="Calibri" w:hAnsi="Calibri"/>
        </w:rPr>
      </w:pPr>
      <w:r w:rsidRPr="00587EBD">
        <w:rPr>
          <w:rFonts w:ascii="Calibri" w:hAnsi="Calibri"/>
          <w:i/>
        </w:rPr>
        <w:t>Sounder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William Armstrong</w:t>
      </w:r>
    </w:p>
    <w:p w:rsidR="00587EBD" w:rsidRDefault="00587EBD" w:rsidP="000C4A67">
      <w:pPr>
        <w:ind w:right="-720"/>
        <w:rPr>
          <w:rFonts w:ascii="Calibri" w:hAnsi="Calibri"/>
        </w:rPr>
      </w:pPr>
      <w:r w:rsidRPr="00587EBD">
        <w:rPr>
          <w:rFonts w:ascii="Calibri" w:hAnsi="Calibri"/>
          <w:i/>
        </w:rPr>
        <w:t>Where the Red Fern Grows</w:t>
      </w:r>
      <w:r>
        <w:rPr>
          <w:rFonts w:ascii="Calibri" w:hAnsi="Calibri"/>
        </w:rPr>
        <w:tab/>
      </w:r>
      <w:r>
        <w:rPr>
          <w:rFonts w:ascii="Calibri" w:hAnsi="Calibri"/>
        </w:rPr>
        <w:tab/>
      </w:r>
      <w:r>
        <w:rPr>
          <w:rFonts w:ascii="Calibri" w:hAnsi="Calibri"/>
        </w:rPr>
        <w:tab/>
      </w:r>
      <w:r>
        <w:rPr>
          <w:rFonts w:ascii="Calibri" w:hAnsi="Calibri"/>
        </w:rPr>
        <w:tab/>
        <w:t>Wilson Lewis</w:t>
      </w:r>
    </w:p>
    <w:p w:rsidR="007E7C80" w:rsidRDefault="007E7C80" w:rsidP="000C4A67">
      <w:pPr>
        <w:ind w:right="-720"/>
        <w:rPr>
          <w:rFonts w:ascii="Calibri" w:hAnsi="Calibri"/>
        </w:rPr>
      </w:pPr>
      <w:r w:rsidRPr="007E7C80">
        <w:rPr>
          <w:rFonts w:ascii="Calibri" w:hAnsi="Calibri"/>
          <w:i/>
        </w:rPr>
        <w:t>The Call of the Wild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Jack London</w:t>
      </w:r>
    </w:p>
    <w:p w:rsidR="00587EBD" w:rsidRDefault="00587EBD" w:rsidP="000C4A67">
      <w:pPr>
        <w:ind w:right="-720"/>
        <w:rPr>
          <w:rFonts w:ascii="Calibri" w:hAnsi="Calibri"/>
        </w:rPr>
      </w:pPr>
    </w:p>
    <w:p w:rsidR="00587EBD" w:rsidRPr="00587EBD" w:rsidRDefault="00587EBD" w:rsidP="000C4A67">
      <w:pPr>
        <w:ind w:right="-720"/>
        <w:rPr>
          <w:rFonts w:ascii="Calibri" w:hAnsi="Calibri"/>
          <w:b/>
          <w:u w:val="single"/>
        </w:rPr>
      </w:pPr>
      <w:r w:rsidRPr="00587EBD">
        <w:rPr>
          <w:rFonts w:ascii="Calibri" w:hAnsi="Calibri"/>
          <w:b/>
          <w:u w:val="single"/>
        </w:rPr>
        <w:t>Early 20</w:t>
      </w:r>
      <w:r w:rsidRPr="00587EBD">
        <w:rPr>
          <w:rFonts w:ascii="Calibri" w:hAnsi="Calibri"/>
          <w:b/>
          <w:u w:val="single"/>
          <w:vertAlign w:val="superscript"/>
        </w:rPr>
        <w:t>th</w:t>
      </w:r>
      <w:r w:rsidRPr="00587EBD">
        <w:rPr>
          <w:rFonts w:ascii="Calibri" w:hAnsi="Calibri"/>
          <w:b/>
          <w:u w:val="single"/>
        </w:rPr>
        <w:t xml:space="preserve"> Century to World War II</w:t>
      </w:r>
    </w:p>
    <w:p w:rsidR="00587EBD" w:rsidRDefault="00587EBD" w:rsidP="000C4A67">
      <w:pPr>
        <w:ind w:right="-720"/>
        <w:rPr>
          <w:rFonts w:ascii="Calibri" w:hAnsi="Calibri"/>
        </w:rPr>
      </w:pPr>
      <w:r w:rsidRPr="007E7C80">
        <w:rPr>
          <w:rFonts w:ascii="Calibri" w:hAnsi="Calibri"/>
          <w:i/>
        </w:rPr>
        <w:t>The Jungle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Upton Sinclair</w:t>
      </w:r>
    </w:p>
    <w:p w:rsidR="00587EBD" w:rsidRDefault="00587EBD" w:rsidP="000C4A67">
      <w:pPr>
        <w:ind w:right="-720"/>
        <w:rPr>
          <w:rFonts w:ascii="Calibri" w:hAnsi="Calibri"/>
        </w:rPr>
      </w:pPr>
      <w:r w:rsidRPr="007E7C80">
        <w:rPr>
          <w:rFonts w:ascii="Calibri" w:hAnsi="Calibri"/>
          <w:i/>
        </w:rPr>
        <w:t>Main Street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Sinclair Lewis</w:t>
      </w:r>
    </w:p>
    <w:p w:rsidR="00587EBD" w:rsidRDefault="00952D45" w:rsidP="000C4A67">
      <w:pPr>
        <w:ind w:right="-720"/>
        <w:rPr>
          <w:rFonts w:ascii="Calibri" w:hAnsi="Calibri"/>
        </w:rPr>
      </w:pPr>
      <w:r w:rsidRPr="007E7C80">
        <w:rPr>
          <w:rFonts w:ascii="Calibri" w:hAnsi="Calibri"/>
          <w:i/>
        </w:rPr>
        <w:t>Babbitt</w:t>
      </w:r>
      <w:r w:rsidR="00587EBD" w:rsidRPr="007E7C80">
        <w:rPr>
          <w:rFonts w:ascii="Calibri" w:hAnsi="Calibri"/>
        </w:rPr>
        <w:tab/>
      </w:r>
      <w:r w:rsidR="00587EBD">
        <w:rPr>
          <w:rFonts w:ascii="Calibri" w:hAnsi="Calibri"/>
        </w:rPr>
        <w:tab/>
      </w:r>
      <w:r w:rsidR="00587EBD">
        <w:rPr>
          <w:rFonts w:ascii="Calibri" w:hAnsi="Calibri"/>
        </w:rPr>
        <w:tab/>
      </w:r>
      <w:r w:rsidR="00587EBD">
        <w:rPr>
          <w:rFonts w:ascii="Calibri" w:hAnsi="Calibri"/>
        </w:rPr>
        <w:tab/>
      </w:r>
      <w:r w:rsidR="00587EBD">
        <w:rPr>
          <w:rFonts w:ascii="Calibri" w:hAnsi="Calibri"/>
        </w:rPr>
        <w:tab/>
      </w:r>
      <w:r w:rsidR="00587EBD">
        <w:rPr>
          <w:rFonts w:ascii="Calibri" w:hAnsi="Calibri"/>
        </w:rPr>
        <w:tab/>
      </w:r>
      <w:r w:rsidR="00587EBD">
        <w:rPr>
          <w:rFonts w:ascii="Calibri" w:hAnsi="Calibri"/>
        </w:rPr>
        <w:tab/>
        <w:t>Sinclair Lewis</w:t>
      </w:r>
    </w:p>
    <w:p w:rsidR="00587EBD" w:rsidRDefault="007E7C80" w:rsidP="000C4A67">
      <w:pPr>
        <w:ind w:right="-720"/>
        <w:rPr>
          <w:rFonts w:ascii="Calibri" w:hAnsi="Calibri"/>
        </w:rPr>
      </w:pPr>
      <w:r w:rsidRPr="007E7C80">
        <w:rPr>
          <w:rFonts w:ascii="Calibri" w:hAnsi="Calibri"/>
          <w:i/>
        </w:rPr>
        <w:t>A Tree Grows in Brooklyn</w:t>
      </w:r>
      <w:r>
        <w:rPr>
          <w:rFonts w:ascii="Calibri" w:hAnsi="Calibri"/>
        </w:rPr>
        <w:tab/>
      </w:r>
      <w:r>
        <w:rPr>
          <w:rFonts w:ascii="Calibri" w:hAnsi="Calibri"/>
        </w:rPr>
        <w:tab/>
      </w:r>
      <w:r>
        <w:rPr>
          <w:rFonts w:ascii="Calibri" w:hAnsi="Calibri"/>
        </w:rPr>
        <w:tab/>
      </w:r>
      <w:r>
        <w:rPr>
          <w:rFonts w:ascii="Calibri" w:hAnsi="Calibri"/>
        </w:rPr>
        <w:tab/>
        <w:t>Betty Smith</w:t>
      </w:r>
    </w:p>
    <w:p w:rsidR="007E7C80" w:rsidRDefault="007E7C80" w:rsidP="000C4A67">
      <w:pPr>
        <w:ind w:right="-720"/>
        <w:rPr>
          <w:rFonts w:ascii="Calibri" w:hAnsi="Calibri"/>
        </w:rPr>
      </w:pPr>
      <w:r w:rsidRPr="007E7C80">
        <w:rPr>
          <w:rFonts w:ascii="Calibri" w:hAnsi="Calibri"/>
          <w:i/>
        </w:rPr>
        <w:lastRenderedPageBreak/>
        <w:t>Sister Carrie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Theodore Dreiser</w:t>
      </w:r>
    </w:p>
    <w:p w:rsidR="007E7C80" w:rsidRDefault="007E7C80" w:rsidP="000C4A67">
      <w:pPr>
        <w:ind w:right="-720"/>
        <w:rPr>
          <w:rFonts w:ascii="Calibri" w:hAnsi="Calibri"/>
        </w:rPr>
      </w:pPr>
      <w:r w:rsidRPr="007E7C80">
        <w:rPr>
          <w:rFonts w:ascii="Calibri" w:hAnsi="Calibri"/>
          <w:i/>
        </w:rPr>
        <w:t>Hard Times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Studs Terkel</w:t>
      </w:r>
    </w:p>
    <w:p w:rsidR="007E7C80" w:rsidRDefault="007E7C80" w:rsidP="000C4A67">
      <w:pPr>
        <w:ind w:right="-720"/>
        <w:rPr>
          <w:rFonts w:ascii="Calibri" w:hAnsi="Calibri"/>
        </w:rPr>
      </w:pPr>
      <w:r w:rsidRPr="007E7C80">
        <w:rPr>
          <w:rFonts w:ascii="Calibri" w:hAnsi="Calibri"/>
          <w:i/>
        </w:rPr>
        <w:t>All the Kings Men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Robert Penn Warren</w:t>
      </w:r>
    </w:p>
    <w:p w:rsidR="007E7C80" w:rsidRDefault="007E7C80" w:rsidP="000C4A67">
      <w:pPr>
        <w:ind w:right="-720"/>
        <w:rPr>
          <w:rFonts w:ascii="Calibri" w:hAnsi="Calibri"/>
        </w:rPr>
      </w:pPr>
      <w:r w:rsidRPr="007E7C80">
        <w:rPr>
          <w:rFonts w:ascii="Calibri" w:hAnsi="Calibri"/>
          <w:i/>
        </w:rPr>
        <w:t>The Grapes of Wrath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John Steinbeck</w:t>
      </w:r>
    </w:p>
    <w:p w:rsidR="007E7C80" w:rsidRDefault="007E7C80" w:rsidP="000C4A67">
      <w:pPr>
        <w:ind w:right="-720"/>
        <w:rPr>
          <w:rFonts w:ascii="Calibri" w:hAnsi="Calibri"/>
        </w:rPr>
      </w:pPr>
      <w:r w:rsidRPr="007E7C80">
        <w:rPr>
          <w:rFonts w:ascii="Calibri" w:hAnsi="Calibri"/>
          <w:i/>
        </w:rPr>
        <w:t>The Man Nobody Knows</w:t>
      </w:r>
      <w:r>
        <w:rPr>
          <w:rFonts w:ascii="Calibri" w:hAnsi="Calibri"/>
        </w:rPr>
        <w:tab/>
      </w:r>
      <w:r>
        <w:rPr>
          <w:rFonts w:ascii="Calibri" w:hAnsi="Calibri"/>
        </w:rPr>
        <w:tab/>
      </w:r>
      <w:r>
        <w:rPr>
          <w:rFonts w:ascii="Calibri" w:hAnsi="Calibri"/>
        </w:rPr>
        <w:tab/>
      </w:r>
      <w:r>
        <w:rPr>
          <w:rFonts w:ascii="Calibri" w:hAnsi="Calibri"/>
        </w:rPr>
        <w:tab/>
        <w:t>Bruce Barton</w:t>
      </w:r>
    </w:p>
    <w:p w:rsidR="007E7C80" w:rsidRDefault="007E7C80" w:rsidP="000C4A67">
      <w:pPr>
        <w:ind w:right="-720"/>
        <w:rPr>
          <w:rFonts w:ascii="Calibri" w:hAnsi="Calibri"/>
        </w:rPr>
      </w:pPr>
      <w:r w:rsidRPr="007E7C80">
        <w:rPr>
          <w:rFonts w:ascii="Calibri" w:hAnsi="Calibri"/>
          <w:i/>
        </w:rPr>
        <w:t>The Great Gatsby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 Scott Fitzgerald</w:t>
      </w:r>
    </w:p>
    <w:p w:rsidR="007E7C80" w:rsidRDefault="007E7C80" w:rsidP="000C4A67">
      <w:pPr>
        <w:ind w:right="-720"/>
        <w:rPr>
          <w:rFonts w:ascii="Calibri" w:hAnsi="Calibri"/>
        </w:rPr>
      </w:pPr>
      <w:r w:rsidRPr="007E7C80">
        <w:rPr>
          <w:rFonts w:ascii="Calibri" w:hAnsi="Calibri"/>
          <w:i/>
        </w:rPr>
        <w:t>Of Mice and Men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John Steinbeck</w:t>
      </w:r>
    </w:p>
    <w:p w:rsidR="007E7C80" w:rsidRDefault="007E7C80" w:rsidP="000C4A67">
      <w:pPr>
        <w:ind w:right="-720"/>
        <w:rPr>
          <w:rFonts w:ascii="Calibri" w:hAnsi="Calibri"/>
        </w:rPr>
      </w:pPr>
      <w:r w:rsidRPr="007E7C80">
        <w:rPr>
          <w:rFonts w:ascii="Calibri" w:hAnsi="Calibri"/>
          <w:i/>
        </w:rPr>
        <w:t>To Kill a Mockingbird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Harper Lee</w:t>
      </w:r>
    </w:p>
    <w:p w:rsidR="007E7C80" w:rsidRDefault="007E7C80" w:rsidP="000C4A67">
      <w:pPr>
        <w:ind w:right="-720"/>
        <w:rPr>
          <w:rFonts w:ascii="Calibri" w:hAnsi="Calibri"/>
        </w:rPr>
      </w:pPr>
      <w:r w:rsidRPr="007E7C80">
        <w:rPr>
          <w:rFonts w:ascii="Calibri" w:hAnsi="Calibri"/>
          <w:i/>
        </w:rPr>
        <w:t>The Invisible Man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Ralph Ellison</w:t>
      </w:r>
    </w:p>
    <w:p w:rsidR="007E7C80" w:rsidRDefault="007E7C80" w:rsidP="000C4A67">
      <w:pPr>
        <w:ind w:right="-720"/>
        <w:rPr>
          <w:rFonts w:ascii="Calibri" w:hAnsi="Calibri"/>
        </w:rPr>
      </w:pPr>
    </w:p>
    <w:p w:rsidR="007E7C80" w:rsidRPr="007E7C80" w:rsidRDefault="007E7C80" w:rsidP="000C4A67">
      <w:pPr>
        <w:ind w:right="-720"/>
        <w:rPr>
          <w:rFonts w:ascii="Calibri" w:hAnsi="Calibri"/>
          <w:b/>
          <w:u w:val="single"/>
        </w:rPr>
      </w:pPr>
      <w:r w:rsidRPr="007E7C80">
        <w:rPr>
          <w:rFonts w:ascii="Calibri" w:hAnsi="Calibri"/>
          <w:b/>
          <w:u w:val="single"/>
        </w:rPr>
        <w:t>WWII and Post WWII America</w:t>
      </w:r>
    </w:p>
    <w:p w:rsidR="007E7C80" w:rsidRDefault="007E7C80" w:rsidP="000C4A67">
      <w:pPr>
        <w:ind w:right="-720"/>
        <w:rPr>
          <w:rFonts w:ascii="Calibri" w:hAnsi="Calibri"/>
        </w:rPr>
      </w:pPr>
      <w:r w:rsidRPr="007E7C80">
        <w:rPr>
          <w:rFonts w:ascii="Calibri" w:hAnsi="Calibri"/>
          <w:i/>
        </w:rPr>
        <w:t>Catch-22</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Joseph Heller</w:t>
      </w:r>
    </w:p>
    <w:p w:rsidR="007E7C80" w:rsidRDefault="007E7C80" w:rsidP="000C4A67">
      <w:pPr>
        <w:ind w:right="-720"/>
        <w:rPr>
          <w:rFonts w:ascii="Calibri" w:hAnsi="Calibri"/>
        </w:rPr>
      </w:pPr>
      <w:r w:rsidRPr="007E7C80">
        <w:rPr>
          <w:rFonts w:ascii="Calibri" w:hAnsi="Calibri"/>
          <w:i/>
        </w:rPr>
        <w:t>The Catcher in the Rye</w:t>
      </w:r>
      <w:r>
        <w:rPr>
          <w:rFonts w:ascii="Calibri" w:hAnsi="Calibri"/>
        </w:rPr>
        <w:tab/>
      </w:r>
      <w:r>
        <w:rPr>
          <w:rFonts w:ascii="Calibri" w:hAnsi="Calibri"/>
        </w:rPr>
        <w:tab/>
      </w:r>
      <w:r>
        <w:rPr>
          <w:rFonts w:ascii="Calibri" w:hAnsi="Calibri"/>
        </w:rPr>
        <w:tab/>
      </w:r>
      <w:r>
        <w:rPr>
          <w:rFonts w:ascii="Calibri" w:hAnsi="Calibri"/>
        </w:rPr>
        <w:tab/>
        <w:t>JD Salinger</w:t>
      </w:r>
    </w:p>
    <w:p w:rsidR="007E7C80" w:rsidRDefault="007E7C80" w:rsidP="000C4A67">
      <w:pPr>
        <w:ind w:right="-720"/>
        <w:rPr>
          <w:rFonts w:ascii="Calibri" w:hAnsi="Calibri"/>
        </w:rPr>
      </w:pPr>
      <w:r w:rsidRPr="007E7C80">
        <w:rPr>
          <w:rFonts w:ascii="Calibri" w:hAnsi="Calibri"/>
          <w:i/>
        </w:rPr>
        <w:t>A Bright Shining Light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Neil Sheehan</w:t>
      </w:r>
    </w:p>
    <w:p w:rsidR="007E7C80" w:rsidRDefault="007E7C80" w:rsidP="000C4A67">
      <w:pPr>
        <w:ind w:right="-720"/>
        <w:rPr>
          <w:rFonts w:ascii="Calibri" w:hAnsi="Calibri"/>
        </w:rPr>
      </w:pPr>
      <w:r w:rsidRPr="007E7C80">
        <w:rPr>
          <w:rFonts w:ascii="Calibri" w:hAnsi="Calibri"/>
          <w:i/>
        </w:rPr>
        <w:t>Dear America: Letters Home from Vietnam</w:t>
      </w:r>
      <w:r>
        <w:rPr>
          <w:rFonts w:ascii="Calibri" w:hAnsi="Calibri"/>
        </w:rPr>
        <w:tab/>
      </w:r>
      <w:r>
        <w:rPr>
          <w:rFonts w:ascii="Calibri" w:hAnsi="Calibri"/>
        </w:rPr>
        <w:tab/>
        <w:t>Bernard Edelman</w:t>
      </w:r>
    </w:p>
    <w:p w:rsidR="007E7C80" w:rsidRDefault="007E7C80" w:rsidP="000C4A67">
      <w:pPr>
        <w:ind w:right="-720"/>
        <w:rPr>
          <w:rFonts w:ascii="Calibri" w:hAnsi="Calibri"/>
        </w:rPr>
      </w:pPr>
      <w:r w:rsidRPr="007E7C80">
        <w:rPr>
          <w:rFonts w:ascii="Calibri" w:hAnsi="Calibri"/>
          <w:i/>
        </w:rPr>
        <w:t>1984</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George Orwell</w:t>
      </w:r>
    </w:p>
    <w:p w:rsidR="007E7C80" w:rsidRDefault="007E7C80" w:rsidP="000C4A67">
      <w:pPr>
        <w:ind w:right="-720"/>
        <w:rPr>
          <w:rFonts w:ascii="Calibri" w:hAnsi="Calibri"/>
        </w:rPr>
      </w:pPr>
      <w:r w:rsidRPr="007E7C80">
        <w:rPr>
          <w:rFonts w:ascii="Calibri" w:hAnsi="Calibri"/>
          <w:i/>
        </w:rPr>
        <w:t>Animal Farm</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George Orwell</w:t>
      </w:r>
    </w:p>
    <w:p w:rsidR="007E7C80" w:rsidRDefault="007E7C80" w:rsidP="000C4A67">
      <w:pPr>
        <w:ind w:right="-720"/>
        <w:rPr>
          <w:rFonts w:ascii="Calibri" w:hAnsi="Calibri"/>
        </w:rPr>
      </w:pPr>
      <w:r w:rsidRPr="007E7C80">
        <w:rPr>
          <w:rFonts w:ascii="Calibri" w:hAnsi="Calibri"/>
          <w:i/>
        </w:rPr>
        <w:t>Hiroshima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John Hershey</w:t>
      </w:r>
    </w:p>
    <w:p w:rsidR="000C47E3" w:rsidRDefault="000C47E3" w:rsidP="000C4A67">
      <w:pPr>
        <w:ind w:right="-720"/>
        <w:rPr>
          <w:rFonts w:ascii="Calibri" w:hAnsi="Calibri"/>
        </w:rPr>
      </w:pPr>
      <w:r>
        <w:rPr>
          <w:rFonts w:ascii="Calibri" w:hAnsi="Calibri"/>
        </w:rPr>
        <w:t>The Help</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Kathryn Stockett</w:t>
      </w:r>
    </w:p>
    <w:p w:rsidR="000C47E3" w:rsidRDefault="000C47E3" w:rsidP="000C4A67">
      <w:pPr>
        <w:ind w:right="-720"/>
        <w:rPr>
          <w:rFonts w:ascii="Calibri" w:hAnsi="Calibri"/>
        </w:rPr>
      </w:pPr>
      <w:r w:rsidRPr="000C47E3">
        <w:rPr>
          <w:rFonts w:ascii="Calibri" w:hAnsi="Calibri"/>
          <w:i/>
        </w:rPr>
        <w:t>Snow Falling on Cedars</w:t>
      </w:r>
      <w:r>
        <w:rPr>
          <w:rFonts w:ascii="Calibri" w:hAnsi="Calibri"/>
        </w:rPr>
        <w:tab/>
      </w:r>
      <w:r>
        <w:rPr>
          <w:rFonts w:ascii="Calibri" w:hAnsi="Calibri"/>
        </w:rPr>
        <w:tab/>
      </w:r>
      <w:r>
        <w:rPr>
          <w:rFonts w:ascii="Calibri" w:hAnsi="Calibri"/>
        </w:rPr>
        <w:tab/>
      </w:r>
      <w:r>
        <w:rPr>
          <w:rFonts w:ascii="Calibri" w:hAnsi="Calibri"/>
        </w:rPr>
        <w:tab/>
        <w:t>David Guterson</w:t>
      </w:r>
    </w:p>
    <w:p w:rsidR="000C47E3" w:rsidRDefault="000C47E3" w:rsidP="000C4A67">
      <w:pPr>
        <w:ind w:right="-720"/>
        <w:rPr>
          <w:rFonts w:ascii="Calibri" w:hAnsi="Calibri"/>
        </w:rPr>
      </w:pPr>
    </w:p>
    <w:p w:rsidR="00587EBD" w:rsidRPr="00587EBD" w:rsidRDefault="00587EBD" w:rsidP="000C4A67">
      <w:pPr>
        <w:ind w:right="-720"/>
        <w:rPr>
          <w:rFonts w:ascii="Calibri" w:hAnsi="Calibri"/>
        </w:rPr>
      </w:pPr>
    </w:p>
    <w:p w:rsidR="00613F27" w:rsidRPr="00613F27" w:rsidRDefault="00613F27" w:rsidP="000C4A67">
      <w:pPr>
        <w:ind w:right="-720"/>
        <w:rPr>
          <w:rFonts w:ascii="Calibri" w:hAnsi="Calibri"/>
        </w:rPr>
      </w:pPr>
      <w:r>
        <w:rPr>
          <w:rFonts w:ascii="Calibri" w:hAnsi="Calibri"/>
        </w:rPr>
        <w:tab/>
      </w:r>
      <w:r>
        <w:rPr>
          <w:rFonts w:ascii="Calibri" w:hAnsi="Calibri"/>
        </w:rPr>
        <w:tab/>
      </w:r>
      <w:r>
        <w:rPr>
          <w:rFonts w:ascii="Calibri" w:hAnsi="Calibri"/>
        </w:rPr>
        <w:tab/>
      </w: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0C47E3" w:rsidRDefault="000C47E3" w:rsidP="000C47E3">
      <w:pPr>
        <w:ind w:right="-720"/>
        <w:jc w:val="center"/>
        <w:rPr>
          <w:rFonts w:ascii="Calibri" w:hAnsi="Calibri"/>
          <w:b/>
          <w:sz w:val="36"/>
          <w:szCs w:val="36"/>
          <w:u w:val="single"/>
        </w:rPr>
      </w:pPr>
      <w:r w:rsidRPr="000C47E3">
        <w:rPr>
          <w:rFonts w:ascii="Calibri" w:hAnsi="Calibri"/>
          <w:b/>
          <w:sz w:val="36"/>
          <w:szCs w:val="36"/>
          <w:u w:val="single"/>
        </w:rPr>
        <w:lastRenderedPageBreak/>
        <w:t>Summary of Summer Book Paper Requirements</w:t>
      </w:r>
    </w:p>
    <w:p w:rsidR="000C47E3" w:rsidRDefault="000C47E3" w:rsidP="000C47E3">
      <w:pPr>
        <w:ind w:right="-720"/>
        <w:rPr>
          <w:rFonts w:ascii="Calibri" w:hAnsi="Calibri"/>
        </w:rPr>
      </w:pPr>
    </w:p>
    <w:p w:rsidR="000C47E3" w:rsidRDefault="000C47E3" w:rsidP="000C47E3">
      <w:pPr>
        <w:ind w:right="-720"/>
        <w:rPr>
          <w:rFonts w:ascii="Calibri" w:hAnsi="Calibri"/>
        </w:rPr>
      </w:pPr>
      <w:r w:rsidRPr="000C47E3">
        <w:rPr>
          <w:rFonts w:ascii="Calibri" w:hAnsi="Calibri"/>
          <w:b/>
          <w:u w:val="single"/>
        </w:rPr>
        <w:t>Directions</w:t>
      </w:r>
      <w:r>
        <w:rPr>
          <w:rFonts w:ascii="Calibri" w:hAnsi="Calibri"/>
        </w:rPr>
        <w:t>: The following are a short summary of the sections your summer book paper should have.  Please remember the le</w:t>
      </w:r>
      <w:r w:rsidR="00AF5C2C">
        <w:rPr>
          <w:rFonts w:ascii="Calibri" w:hAnsi="Calibri"/>
        </w:rPr>
        <w:t>ngth of the paper is to be 4-6</w:t>
      </w:r>
      <w:r>
        <w:rPr>
          <w:rFonts w:ascii="Calibri" w:hAnsi="Calibri"/>
        </w:rPr>
        <w:t xml:space="preserve"> pages (no more, no less).  I will also provide general guidelines as far as the length of various sections – these are guidelines NOT requirements.</w:t>
      </w:r>
    </w:p>
    <w:p w:rsidR="000C47E3" w:rsidRDefault="000C47E3" w:rsidP="000C47E3">
      <w:pPr>
        <w:ind w:right="-720"/>
        <w:rPr>
          <w:rFonts w:ascii="Calibri" w:hAnsi="Calibri"/>
        </w:rPr>
      </w:pPr>
    </w:p>
    <w:p w:rsidR="000C47E3" w:rsidRDefault="000C47E3" w:rsidP="000C47E3">
      <w:pPr>
        <w:ind w:right="-720"/>
        <w:rPr>
          <w:rFonts w:ascii="Calibri" w:hAnsi="Calibri"/>
        </w:rPr>
      </w:pPr>
      <w:r w:rsidRPr="000C47E3">
        <w:rPr>
          <w:rFonts w:ascii="Calibri" w:hAnsi="Calibri"/>
          <w:b/>
          <w:sz w:val="28"/>
          <w:szCs w:val="28"/>
          <w:u w:val="single"/>
        </w:rPr>
        <w:t>A. Title Page</w:t>
      </w:r>
      <w:r>
        <w:rPr>
          <w:rFonts w:ascii="Calibri" w:hAnsi="Calibri"/>
        </w:rPr>
        <w:t xml:space="preserve"> – your paper should have a title page with the information contained below on it in the appropriate locations.  The title page</w:t>
      </w:r>
      <w:r w:rsidR="00AF5C2C">
        <w:rPr>
          <w:rFonts w:ascii="Calibri" w:hAnsi="Calibri"/>
        </w:rPr>
        <w:t xml:space="preserve"> does NOT count towards your 4-6</w:t>
      </w:r>
      <w:r>
        <w:rPr>
          <w:rFonts w:ascii="Calibri" w:hAnsi="Calibri"/>
        </w:rPr>
        <w:t xml:space="preserve"> page length requirement.</w:t>
      </w:r>
    </w:p>
    <w:p w:rsidR="000C47E3" w:rsidRDefault="000C47E3" w:rsidP="000C47E3">
      <w:pPr>
        <w:ind w:right="-720"/>
        <w:rPr>
          <w:rFonts w:ascii="Calibri" w:hAnsi="Calibri"/>
        </w:rPr>
      </w:pPr>
    </w:p>
    <w:p w:rsidR="000C47E3" w:rsidRPr="000C47E3" w:rsidRDefault="000C47E3" w:rsidP="000C47E3">
      <w:pPr>
        <w:ind w:right="-720"/>
        <w:rPr>
          <w:rFonts w:ascii="Calibri" w:hAnsi="Calibri"/>
        </w:rPr>
      </w:pPr>
      <w:r w:rsidRPr="000C47E3">
        <w:rPr>
          <w:rFonts w:ascii="Calibri" w:hAnsi="Calibri"/>
          <w:noProof/>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3114675" cy="34671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467100"/>
                        </a:xfrm>
                        <a:prstGeom prst="rect">
                          <a:avLst/>
                        </a:prstGeom>
                        <a:solidFill>
                          <a:srgbClr val="FFFFFF"/>
                        </a:solidFill>
                        <a:ln w="9525">
                          <a:solidFill>
                            <a:srgbClr val="000000"/>
                          </a:solidFill>
                          <a:miter lim="800000"/>
                          <a:headEnd/>
                          <a:tailEnd/>
                        </a:ln>
                      </wps:spPr>
                      <wps:txbx>
                        <w:txbxContent>
                          <w:p w:rsidR="000C47E3" w:rsidRDefault="000C47E3"/>
                          <w:p w:rsidR="000C47E3" w:rsidRDefault="000C47E3"/>
                          <w:p w:rsidR="000C47E3" w:rsidRDefault="000C47E3">
                            <w:r>
                              <w:tab/>
                            </w:r>
                            <w:r>
                              <w:tab/>
                              <w:t>Title of Book</w:t>
                            </w:r>
                          </w:p>
                          <w:p w:rsidR="000C47E3" w:rsidRDefault="000C47E3">
                            <w:r>
                              <w:tab/>
                            </w:r>
                            <w:r>
                              <w:tab/>
                              <w:t>By Author’s Name</w:t>
                            </w:r>
                          </w:p>
                          <w:p w:rsidR="000C47E3" w:rsidRDefault="000C47E3"/>
                          <w:p w:rsidR="000C47E3" w:rsidRDefault="000C47E3"/>
                          <w:p w:rsidR="000C47E3" w:rsidRDefault="000C47E3">
                            <w:r>
                              <w:tab/>
                            </w:r>
                            <w:r>
                              <w:tab/>
                              <w:t>Report by:</w:t>
                            </w:r>
                          </w:p>
                          <w:p w:rsidR="000C47E3" w:rsidRDefault="000C47E3">
                            <w:r>
                              <w:tab/>
                            </w:r>
                            <w:r>
                              <w:tab/>
                              <w:t>Student’s Name</w:t>
                            </w:r>
                          </w:p>
                          <w:p w:rsidR="000C47E3" w:rsidRDefault="000C47E3"/>
                          <w:p w:rsidR="000C47E3" w:rsidRDefault="000C47E3"/>
                          <w:p w:rsidR="000C47E3" w:rsidRDefault="000C47E3"/>
                          <w:p w:rsidR="000C47E3" w:rsidRDefault="000C47E3"/>
                          <w:p w:rsidR="000C47E3" w:rsidRDefault="000C47E3"/>
                          <w:p w:rsidR="000C47E3" w:rsidRDefault="000C47E3">
                            <w:r>
                              <w:tab/>
                            </w:r>
                            <w:r>
                              <w:tab/>
                              <w:t>AP US History</w:t>
                            </w:r>
                          </w:p>
                          <w:p w:rsidR="000C47E3" w:rsidRDefault="000C47E3">
                            <w:r>
                              <w:tab/>
                            </w:r>
                            <w:r>
                              <w:tab/>
                              <w:t>Period 2A</w:t>
                            </w:r>
                          </w:p>
                          <w:p w:rsidR="000C47E3" w:rsidRDefault="000C47E3">
                            <w:r>
                              <w:tab/>
                            </w:r>
                            <w:r>
                              <w:tab/>
                              <w:t>Mr. Rhinehart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45.25pt;height:273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">
                <v:textbox>
                  <w:txbxContent>
                    <w:p w:rsidR="000C47E3" w:rsidRDefault="000C47E3"/>
                    <w:p w:rsidR="000C47E3" w:rsidRDefault="000C47E3"/>
                    <w:p w:rsidR="000C47E3" w:rsidRDefault="000C47E3">
                      <w:r>
                        <w:tab/>
                      </w:r>
                      <w:r>
                        <w:tab/>
                        <w:t>Title of Book</w:t>
                      </w:r>
                    </w:p>
                    <w:p w:rsidR="000C47E3" w:rsidRDefault="000C47E3">
                      <w:r>
                        <w:tab/>
                      </w:r>
                      <w:r>
                        <w:tab/>
                        <w:t>By Author’s Name</w:t>
                      </w:r>
                    </w:p>
                    <w:p w:rsidR="000C47E3" w:rsidRDefault="000C47E3"/>
                    <w:p w:rsidR="000C47E3" w:rsidRDefault="000C47E3"/>
                    <w:p w:rsidR="000C47E3" w:rsidRDefault="000C47E3">
                      <w:r>
                        <w:tab/>
                      </w:r>
                      <w:r>
                        <w:tab/>
                        <w:t>Report by:</w:t>
                      </w:r>
                    </w:p>
                    <w:p w:rsidR="000C47E3" w:rsidRDefault="000C47E3">
                      <w:r>
                        <w:tab/>
                      </w:r>
                      <w:r>
                        <w:tab/>
                        <w:t>Student’s Name</w:t>
                      </w:r>
                    </w:p>
                    <w:p w:rsidR="000C47E3" w:rsidRDefault="000C47E3"/>
                    <w:p w:rsidR="000C47E3" w:rsidRDefault="000C47E3"/>
                    <w:p w:rsidR="000C47E3" w:rsidRDefault="000C47E3"/>
                    <w:p w:rsidR="000C47E3" w:rsidRDefault="000C47E3"/>
                    <w:p w:rsidR="000C47E3" w:rsidRDefault="000C47E3"/>
                    <w:p w:rsidR="000C47E3" w:rsidRDefault="000C47E3">
                      <w:r>
                        <w:tab/>
                      </w:r>
                      <w:r>
                        <w:tab/>
                        <w:t>AP US History</w:t>
                      </w:r>
                    </w:p>
                    <w:p w:rsidR="000C47E3" w:rsidRDefault="000C47E3">
                      <w:r>
                        <w:tab/>
                      </w:r>
                      <w:r>
                        <w:tab/>
                        <w:t>Period 2A</w:t>
                      </w:r>
                    </w:p>
                    <w:p w:rsidR="000C47E3" w:rsidRDefault="000C47E3">
                      <w:r>
                        <w:tab/>
                      </w:r>
                      <w:r>
                        <w:tab/>
                        <w:t>Mr. Rhinehart</w:t>
                      </w:r>
                    </w:p>
                  </w:txbxContent>
                </v:textbox>
              </v:shape>
            </w:pict>
          </mc:Fallback>
        </mc:AlternateContent>
      </w:r>
    </w:p>
    <w:p w:rsidR="000C47E3" w:rsidRDefault="000C47E3" w:rsidP="000C47E3">
      <w:pPr>
        <w:ind w:right="-720"/>
        <w:rPr>
          <w:rFonts w:ascii="Calibri" w:hAnsi="Calibri"/>
        </w:rPr>
      </w:pPr>
    </w:p>
    <w:p w:rsidR="000C47E3" w:rsidRPr="000C47E3" w:rsidRDefault="000C47E3" w:rsidP="000C47E3">
      <w:pPr>
        <w:ind w:right="-720"/>
        <w:rPr>
          <w:rFonts w:ascii="Calibri" w:hAnsi="Calibri"/>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sz w:val="36"/>
          <w:szCs w:val="36"/>
          <w:u w:val="single"/>
        </w:rPr>
      </w:pPr>
    </w:p>
    <w:p w:rsidR="00EA153F" w:rsidRDefault="00EA153F" w:rsidP="000C4A67">
      <w:pPr>
        <w:ind w:right="-720"/>
        <w:rPr>
          <w:rFonts w:ascii="Calibri" w:hAnsi="Calibri"/>
          <w:b/>
          <w:i/>
        </w:rPr>
      </w:pPr>
    </w:p>
    <w:p w:rsidR="005137ED" w:rsidRDefault="005137ED" w:rsidP="000C4A67">
      <w:pPr>
        <w:ind w:right="-720"/>
        <w:rPr>
          <w:rFonts w:ascii="Calibri" w:hAnsi="Calibri"/>
          <w:b/>
          <w:i/>
        </w:rPr>
      </w:pPr>
    </w:p>
    <w:p w:rsidR="005137ED" w:rsidRDefault="005137ED" w:rsidP="005137ED">
      <w:pPr>
        <w:rPr>
          <w:rFonts w:ascii="Calibri" w:hAnsi="Calibri"/>
          <w:b/>
          <w:i/>
          <w:sz w:val="36"/>
          <w:szCs w:val="36"/>
          <w:u w:val="single"/>
        </w:rPr>
      </w:pPr>
    </w:p>
    <w:p w:rsidR="005137ED" w:rsidRDefault="005137ED"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rPr>
      </w:pPr>
      <w:r w:rsidRPr="000C47E3">
        <w:rPr>
          <w:rFonts w:ascii="Calibri" w:hAnsi="Calibri"/>
          <w:b/>
          <w:sz w:val="28"/>
          <w:szCs w:val="28"/>
          <w:u w:val="single"/>
        </w:rPr>
        <w:t>B. Introduction</w:t>
      </w:r>
      <w:r>
        <w:rPr>
          <w:rFonts w:ascii="Calibri" w:hAnsi="Calibri"/>
        </w:rPr>
        <w:t xml:space="preserve"> – an introduction is essential to any paper/essay.  Your introduction should do all of the following</w:t>
      </w:r>
      <w:r w:rsidR="00AF5C2C">
        <w:rPr>
          <w:rFonts w:ascii="Calibri" w:hAnsi="Calibri"/>
        </w:rPr>
        <w:t xml:space="preserve"> (approximately 1 page)</w:t>
      </w:r>
      <w:r>
        <w:rPr>
          <w:rFonts w:ascii="Calibri" w:hAnsi="Calibri"/>
        </w:rPr>
        <w:t xml:space="preserve">: </w:t>
      </w:r>
    </w:p>
    <w:p w:rsidR="000C47E3" w:rsidRDefault="000C47E3" w:rsidP="005137ED">
      <w:pPr>
        <w:rPr>
          <w:rFonts w:ascii="Calibri" w:hAnsi="Calibri"/>
        </w:rPr>
      </w:pPr>
    </w:p>
    <w:p w:rsidR="000C47E3" w:rsidRDefault="00AF5C2C" w:rsidP="000C47E3">
      <w:pPr>
        <w:pStyle w:val="ListParagraph"/>
        <w:numPr>
          <w:ilvl w:val="0"/>
          <w:numId w:val="4"/>
        </w:numPr>
        <w:rPr>
          <w:rFonts w:ascii="Calibri" w:hAnsi="Calibri"/>
        </w:rPr>
      </w:pPr>
      <w:r>
        <w:rPr>
          <w:rFonts w:ascii="Calibri" w:hAnsi="Calibri"/>
        </w:rPr>
        <w:t>Capture the reader’s attention</w:t>
      </w:r>
    </w:p>
    <w:p w:rsidR="00AF5C2C" w:rsidRDefault="00AF5C2C" w:rsidP="000C47E3">
      <w:pPr>
        <w:pStyle w:val="ListParagraph"/>
        <w:numPr>
          <w:ilvl w:val="0"/>
          <w:numId w:val="4"/>
        </w:numPr>
        <w:rPr>
          <w:rFonts w:ascii="Calibri" w:hAnsi="Calibri"/>
        </w:rPr>
      </w:pPr>
      <w:r>
        <w:rPr>
          <w:rFonts w:ascii="Calibri" w:hAnsi="Calibri"/>
        </w:rPr>
        <w:t>BRIEFLY explain what the book is about and what time period in US it is set in</w:t>
      </w:r>
    </w:p>
    <w:p w:rsidR="00AF5C2C" w:rsidRDefault="00AF5C2C" w:rsidP="000C47E3">
      <w:pPr>
        <w:pStyle w:val="ListParagraph"/>
        <w:numPr>
          <w:ilvl w:val="0"/>
          <w:numId w:val="4"/>
        </w:numPr>
        <w:rPr>
          <w:rFonts w:ascii="Calibri" w:hAnsi="Calibri"/>
        </w:rPr>
      </w:pPr>
      <w:r>
        <w:rPr>
          <w:rFonts w:ascii="Calibri" w:hAnsi="Calibri"/>
        </w:rPr>
        <w:t>Contain the THESIS for your paper (this should connect the book with the time period)</w:t>
      </w:r>
    </w:p>
    <w:p w:rsidR="00AF5C2C" w:rsidRDefault="00AF5C2C" w:rsidP="00AF5C2C">
      <w:pPr>
        <w:pStyle w:val="ListParagraph"/>
        <w:ind w:left="1440"/>
        <w:rPr>
          <w:rFonts w:ascii="Calibri" w:hAnsi="Calibri"/>
        </w:rPr>
      </w:pPr>
      <w:r>
        <w:rPr>
          <w:rFonts w:ascii="Calibri" w:hAnsi="Calibri"/>
        </w:rPr>
        <w:t xml:space="preserve">-- Ex: Upton Sinclair’s </w:t>
      </w:r>
      <w:r w:rsidRPr="00AF5C2C">
        <w:rPr>
          <w:rFonts w:ascii="Calibri" w:hAnsi="Calibri"/>
          <w:i/>
        </w:rPr>
        <w:t>The Jungle</w:t>
      </w:r>
      <w:r>
        <w:rPr>
          <w:rFonts w:ascii="Calibri" w:hAnsi="Calibri"/>
        </w:rPr>
        <w:t xml:space="preserve"> is a book which accurately portrays the struggles of working class Americans during the Progressive Era, discusses the positives of socialism and successfully influenced reforms at the national level due to its popularity.  </w:t>
      </w:r>
    </w:p>
    <w:p w:rsidR="00AF5C2C" w:rsidRDefault="00AF5C2C" w:rsidP="00AF5C2C">
      <w:pPr>
        <w:rPr>
          <w:rFonts w:ascii="Calibri" w:hAnsi="Calibri"/>
        </w:rPr>
      </w:pPr>
    </w:p>
    <w:p w:rsidR="00AF5C2C" w:rsidRDefault="00AF5C2C" w:rsidP="00AF5C2C">
      <w:pPr>
        <w:rPr>
          <w:rFonts w:ascii="Calibri" w:hAnsi="Calibri"/>
        </w:rPr>
      </w:pPr>
    </w:p>
    <w:p w:rsidR="00AF5C2C" w:rsidRDefault="00AF5C2C" w:rsidP="00AF5C2C">
      <w:pPr>
        <w:rPr>
          <w:rFonts w:ascii="Calibri" w:hAnsi="Calibri"/>
        </w:rPr>
      </w:pPr>
    </w:p>
    <w:p w:rsidR="00AF5C2C" w:rsidRDefault="00AF5C2C" w:rsidP="00AF5C2C">
      <w:pPr>
        <w:rPr>
          <w:rFonts w:ascii="Calibri" w:hAnsi="Calibri"/>
        </w:rPr>
      </w:pPr>
      <w:r w:rsidRPr="00AF5C2C">
        <w:rPr>
          <w:rFonts w:ascii="Calibri" w:hAnsi="Calibri"/>
          <w:b/>
          <w:sz w:val="28"/>
          <w:szCs w:val="28"/>
          <w:u w:val="single"/>
        </w:rPr>
        <w:lastRenderedPageBreak/>
        <w:t>C. Body of the Paper</w:t>
      </w:r>
      <w:r>
        <w:rPr>
          <w:rFonts w:ascii="Calibri" w:hAnsi="Calibri"/>
        </w:rPr>
        <w:t xml:space="preserve"> – this is the meat of the paper.  Your thesis will be explained and supported and your arguments will be discussed. (3 pages)</w:t>
      </w:r>
    </w:p>
    <w:p w:rsidR="00AF5C2C" w:rsidRDefault="00AF5C2C" w:rsidP="00AF5C2C">
      <w:pPr>
        <w:rPr>
          <w:rFonts w:ascii="Calibri" w:hAnsi="Calibri"/>
        </w:rPr>
      </w:pPr>
    </w:p>
    <w:p w:rsidR="00AF5C2C" w:rsidRDefault="00AF5C2C" w:rsidP="00AF5C2C">
      <w:pPr>
        <w:pStyle w:val="ListParagraph"/>
        <w:numPr>
          <w:ilvl w:val="0"/>
          <w:numId w:val="6"/>
        </w:numPr>
        <w:rPr>
          <w:rFonts w:ascii="Calibri" w:hAnsi="Calibri"/>
        </w:rPr>
      </w:pPr>
      <w:r>
        <w:rPr>
          <w:rFonts w:ascii="Calibri" w:hAnsi="Calibri"/>
        </w:rPr>
        <w:t>Explain the thesis of your paper (you should have three main points in your thesis, each should be discussed in approximately 1 page)</w:t>
      </w:r>
    </w:p>
    <w:p w:rsidR="00AF5C2C" w:rsidRDefault="00AF5C2C" w:rsidP="00AF5C2C">
      <w:pPr>
        <w:pStyle w:val="ListParagraph"/>
        <w:numPr>
          <w:ilvl w:val="0"/>
          <w:numId w:val="6"/>
        </w:numPr>
        <w:rPr>
          <w:rFonts w:ascii="Calibri" w:hAnsi="Calibri"/>
        </w:rPr>
      </w:pPr>
      <w:r>
        <w:rPr>
          <w:rFonts w:ascii="Calibri" w:hAnsi="Calibri"/>
        </w:rPr>
        <w:t>You should not be retelling the entire story contained in the book – choose a few illustrative passages and points and use those to support your main arguments.  Use specific examples from the book or quotes from others.</w:t>
      </w:r>
    </w:p>
    <w:p w:rsidR="00AF5C2C" w:rsidRDefault="00AF5C2C" w:rsidP="00AF5C2C">
      <w:pPr>
        <w:pStyle w:val="ListParagraph"/>
        <w:numPr>
          <w:ilvl w:val="0"/>
          <w:numId w:val="6"/>
        </w:numPr>
        <w:rPr>
          <w:rFonts w:ascii="Calibri" w:hAnsi="Calibri"/>
        </w:rPr>
      </w:pPr>
      <w:r>
        <w:rPr>
          <w:rFonts w:ascii="Calibri" w:hAnsi="Calibri"/>
        </w:rPr>
        <w:t>You should also identify in this section how your book connects to external historical factors – what historical events, trends, ideas were popular during the time period? How does the book connect to those?</w:t>
      </w:r>
    </w:p>
    <w:p w:rsidR="00AF5C2C" w:rsidRDefault="00AF5C2C" w:rsidP="00AF5C2C">
      <w:pPr>
        <w:rPr>
          <w:rFonts w:ascii="Calibri" w:hAnsi="Calibri"/>
        </w:rPr>
      </w:pPr>
    </w:p>
    <w:p w:rsidR="00AF5C2C" w:rsidRDefault="00AF5C2C" w:rsidP="00AF5C2C">
      <w:pPr>
        <w:rPr>
          <w:rFonts w:ascii="Calibri" w:hAnsi="Calibri"/>
        </w:rPr>
      </w:pPr>
      <w:r w:rsidRPr="00AF5C2C">
        <w:rPr>
          <w:rFonts w:ascii="Calibri" w:hAnsi="Calibri"/>
          <w:b/>
          <w:sz w:val="28"/>
          <w:szCs w:val="28"/>
          <w:u w:val="single"/>
        </w:rPr>
        <w:t>D. Conclusion</w:t>
      </w:r>
      <w:r>
        <w:rPr>
          <w:rFonts w:ascii="Calibri" w:hAnsi="Calibri"/>
        </w:rPr>
        <w:t xml:space="preserve"> – this is where you summarize and tie things together (approximately 1 page).</w:t>
      </w:r>
    </w:p>
    <w:p w:rsidR="00AF5C2C" w:rsidRDefault="00AF5C2C" w:rsidP="00AF5C2C">
      <w:pPr>
        <w:rPr>
          <w:rFonts w:ascii="Calibri" w:hAnsi="Calibri"/>
        </w:rPr>
      </w:pPr>
    </w:p>
    <w:p w:rsidR="00AF5C2C" w:rsidRDefault="00AF5C2C" w:rsidP="00AF5C2C">
      <w:pPr>
        <w:pStyle w:val="ListParagraph"/>
        <w:numPr>
          <w:ilvl w:val="0"/>
          <w:numId w:val="7"/>
        </w:numPr>
        <w:rPr>
          <w:rFonts w:ascii="Calibri" w:hAnsi="Calibri"/>
        </w:rPr>
      </w:pPr>
      <w:r>
        <w:rPr>
          <w:rFonts w:ascii="Calibri" w:hAnsi="Calibri"/>
        </w:rPr>
        <w:t>You should summarize your main argument and thesis at some point in your conclusion</w:t>
      </w:r>
    </w:p>
    <w:p w:rsidR="00AF5C2C" w:rsidRDefault="00AF5C2C" w:rsidP="00AF5C2C">
      <w:pPr>
        <w:pStyle w:val="ListParagraph"/>
        <w:numPr>
          <w:ilvl w:val="0"/>
          <w:numId w:val="7"/>
        </w:numPr>
        <w:rPr>
          <w:rFonts w:ascii="Calibri" w:hAnsi="Calibri"/>
        </w:rPr>
      </w:pPr>
      <w:r>
        <w:rPr>
          <w:rFonts w:ascii="Calibri" w:hAnsi="Calibri"/>
        </w:rPr>
        <w:t xml:space="preserve">At some point in your conclusion you should analyze/evaluate the book – was it good? Bad? Why?  You need specific examples and evidence here, not just a general opinion (i.e. evidence from the book itself to explain your analysis, sales stats, reviews/awards, </w:t>
      </w:r>
      <w:r w:rsidR="00B12FDE">
        <w:rPr>
          <w:rFonts w:ascii="Calibri" w:hAnsi="Calibri"/>
        </w:rPr>
        <w:t xml:space="preserve">is the author convincing in his thesis? What would improve the book? </w:t>
      </w:r>
      <w:r>
        <w:rPr>
          <w:rFonts w:ascii="Calibri" w:hAnsi="Calibri"/>
        </w:rPr>
        <w:t>etc…)</w:t>
      </w:r>
    </w:p>
    <w:p w:rsidR="00B12FDE" w:rsidRDefault="00B12FDE" w:rsidP="00B12FDE">
      <w:pPr>
        <w:rPr>
          <w:rFonts w:ascii="Calibri" w:hAnsi="Calibri"/>
        </w:rPr>
      </w:pPr>
    </w:p>
    <w:p w:rsidR="00B12FDE" w:rsidRPr="00B12FDE" w:rsidRDefault="00B12FDE" w:rsidP="00B12FDE">
      <w:pPr>
        <w:rPr>
          <w:rFonts w:ascii="Calibri" w:hAnsi="Calibri"/>
        </w:rPr>
      </w:pPr>
      <w:r w:rsidRPr="00B12FDE">
        <w:rPr>
          <w:rFonts w:ascii="Calibri" w:hAnsi="Calibri"/>
          <w:b/>
          <w:sz w:val="28"/>
          <w:szCs w:val="28"/>
          <w:u w:val="single"/>
        </w:rPr>
        <w:t>E. Works Cited Page</w:t>
      </w:r>
      <w:r>
        <w:rPr>
          <w:rFonts w:ascii="Calibri" w:hAnsi="Calibri"/>
        </w:rPr>
        <w:t xml:space="preserve"> – an accounting of any outside sources that you used to complete and support your paper.  This should be done in either APA or MLA format.  In text Citations should also be used where appropriate.  This page does NOT count towards the 4-6 page requirement.</w:t>
      </w:r>
    </w:p>
    <w:p w:rsidR="00AF5C2C" w:rsidRPr="00AF5C2C" w:rsidRDefault="00AF5C2C" w:rsidP="00B12FDE">
      <w:pPr>
        <w:pStyle w:val="ListParagraph"/>
        <w:ind w:left="1440"/>
        <w:rPr>
          <w:rFonts w:ascii="Calibri" w:hAnsi="Calibri"/>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0C47E3" w:rsidRDefault="000C47E3" w:rsidP="005137ED">
      <w:pPr>
        <w:rPr>
          <w:rFonts w:ascii="Calibri" w:hAnsi="Calibri"/>
          <w:b/>
          <w:i/>
          <w:sz w:val="36"/>
          <w:szCs w:val="36"/>
          <w:u w:val="single"/>
        </w:rPr>
      </w:pPr>
    </w:p>
    <w:p w:rsidR="00CF31E4" w:rsidRDefault="00CF31E4" w:rsidP="005137ED">
      <w:pPr>
        <w:rPr>
          <w:rFonts w:ascii="Calibri" w:hAnsi="Calibri"/>
          <w:b/>
          <w:i/>
          <w:sz w:val="36"/>
          <w:szCs w:val="36"/>
          <w:u w:val="single"/>
        </w:rPr>
      </w:pPr>
    </w:p>
    <w:p w:rsidR="005137ED" w:rsidRDefault="005137ED" w:rsidP="005137ED">
      <w:pPr>
        <w:rPr>
          <w:rFonts w:ascii="Calibri" w:hAnsi="Calibri"/>
          <w:b/>
          <w:i/>
          <w:sz w:val="36"/>
          <w:szCs w:val="36"/>
          <w:u w:val="single"/>
        </w:rPr>
      </w:pPr>
      <w:r>
        <w:rPr>
          <w:rFonts w:ascii="Calibri" w:hAnsi="Calibri"/>
          <w:b/>
          <w:i/>
          <w:sz w:val="36"/>
          <w:szCs w:val="36"/>
          <w:u w:val="single"/>
        </w:rPr>
        <w:lastRenderedPageBreak/>
        <w:t>Assignment #2</w:t>
      </w:r>
    </w:p>
    <w:p w:rsidR="005137ED" w:rsidRPr="005137ED" w:rsidRDefault="00943798" w:rsidP="00CF31E4">
      <w:pPr>
        <w:jc w:val="center"/>
        <w:rPr>
          <w:rFonts w:ascii="Calibri" w:hAnsi="Calibri"/>
          <w:b/>
          <w:sz w:val="36"/>
          <w:szCs w:val="36"/>
          <w:u w:val="single"/>
        </w:rPr>
      </w:pPr>
      <w:r>
        <w:rPr>
          <w:rFonts w:ascii="Calibri" w:hAnsi="Calibri"/>
          <w:b/>
          <w:sz w:val="36"/>
          <w:szCs w:val="36"/>
          <w:u w:val="single"/>
        </w:rPr>
        <w:t xml:space="preserve">US </w:t>
      </w:r>
      <w:r w:rsidR="005137ED" w:rsidRPr="005137ED">
        <w:rPr>
          <w:rFonts w:ascii="Calibri" w:hAnsi="Calibri"/>
          <w:b/>
          <w:sz w:val="36"/>
          <w:szCs w:val="36"/>
          <w:u w:val="single"/>
        </w:rPr>
        <w:t>Map Activity</w:t>
      </w:r>
    </w:p>
    <w:p w:rsidR="005137ED" w:rsidRPr="005137ED" w:rsidRDefault="005137ED" w:rsidP="005137ED">
      <w:pPr>
        <w:rPr>
          <w:rFonts w:ascii="Calibri" w:hAnsi="Calibri"/>
        </w:rPr>
      </w:pPr>
    </w:p>
    <w:p w:rsidR="00943798" w:rsidRDefault="005137ED" w:rsidP="005137ED">
      <w:pPr>
        <w:autoSpaceDE w:val="0"/>
        <w:autoSpaceDN w:val="0"/>
        <w:adjustRightInd w:val="0"/>
        <w:ind w:right="-720"/>
        <w:rPr>
          <w:rFonts w:ascii="Calibri" w:hAnsi="Calibri" w:cs="Arial"/>
          <w:b/>
          <w:bCs/>
          <w:color w:val="000000"/>
        </w:rPr>
      </w:pPr>
      <w:r w:rsidRPr="005137ED">
        <w:rPr>
          <w:rFonts w:ascii="Calibri" w:hAnsi="Calibri"/>
          <w:color w:val="000000"/>
        </w:rPr>
        <w:t>Using the map</w:t>
      </w:r>
      <w:r w:rsidRPr="00CF31E4">
        <w:rPr>
          <w:rFonts w:ascii="Calibri" w:hAnsi="Calibri"/>
          <w:color w:val="000000"/>
        </w:rPr>
        <w:t xml:space="preserve"> (s)</w:t>
      </w:r>
      <w:r w:rsidRPr="005137ED">
        <w:rPr>
          <w:rFonts w:ascii="Calibri" w:hAnsi="Calibri"/>
          <w:color w:val="000000"/>
        </w:rPr>
        <w:t xml:space="preserve"> provided, locate and label each item on a </w:t>
      </w:r>
      <w:r w:rsidR="00943798">
        <w:rPr>
          <w:rFonts w:ascii="Calibri" w:hAnsi="Calibri"/>
          <w:color w:val="000000"/>
        </w:rPr>
        <w:t xml:space="preserve">US </w:t>
      </w:r>
      <w:r w:rsidRPr="005137ED">
        <w:rPr>
          <w:rFonts w:ascii="Calibri" w:hAnsi="Calibri"/>
          <w:color w:val="000000"/>
        </w:rPr>
        <w:t>map. You will have a map quiz on these locations the first week of school that will assess your ability to locate these items</w:t>
      </w:r>
      <w:r w:rsidR="001D71F6">
        <w:rPr>
          <w:rFonts w:ascii="Calibri" w:hAnsi="Calibri"/>
          <w:color w:val="000000"/>
        </w:rPr>
        <w:t xml:space="preserve">.  </w:t>
      </w:r>
      <w:r w:rsidRPr="005137ED">
        <w:rPr>
          <w:rFonts w:ascii="Calibri" w:hAnsi="Calibri" w:cs="Arial"/>
          <w:b/>
          <w:bCs/>
          <w:color w:val="000000"/>
        </w:rPr>
        <w:t xml:space="preserve">You can use the following websites to test your knowledge of the items: </w:t>
      </w:r>
      <w:hyperlink r:id="rId7" w:history="1">
        <w:r w:rsidR="00943798" w:rsidRPr="006443F4">
          <w:rPr>
            <w:rStyle w:val="Hyperlink"/>
            <w:rFonts w:ascii="Calibri" w:hAnsi="Calibri" w:cs="Arial"/>
            <w:b/>
            <w:bCs/>
          </w:rPr>
          <w:t>http://www.sheppardsoftware.com/web_games.htm</w:t>
        </w:r>
      </w:hyperlink>
    </w:p>
    <w:p w:rsidR="00C110F5" w:rsidRDefault="0087500D" w:rsidP="005137ED">
      <w:pPr>
        <w:autoSpaceDE w:val="0"/>
        <w:autoSpaceDN w:val="0"/>
        <w:adjustRightInd w:val="0"/>
        <w:ind w:right="-720"/>
        <w:rPr>
          <w:rFonts w:ascii="Calibri" w:hAnsi="Calibri" w:cs="Arial"/>
          <w:b/>
          <w:bCs/>
          <w:color w:val="000000"/>
        </w:rPr>
      </w:pPr>
      <w:hyperlink r:id="rId8" w:history="1">
        <w:r w:rsidR="00C110F5" w:rsidRPr="006443F4">
          <w:rPr>
            <w:rStyle w:val="Hyperlink"/>
            <w:rFonts w:ascii="Calibri" w:hAnsi="Calibri" w:cs="Arial"/>
            <w:b/>
            <w:bCs/>
          </w:rPr>
          <w:t>http://www.worldatlas.com/webimage/testmaps/usstates.gif</w:t>
        </w:r>
      </w:hyperlink>
    </w:p>
    <w:p w:rsidR="00C110F5" w:rsidRDefault="00C110F5" w:rsidP="005137ED">
      <w:pPr>
        <w:autoSpaceDE w:val="0"/>
        <w:autoSpaceDN w:val="0"/>
        <w:adjustRightInd w:val="0"/>
        <w:ind w:right="-720"/>
        <w:rPr>
          <w:rFonts w:ascii="Calibri" w:hAnsi="Calibri" w:cs="Arial"/>
          <w:b/>
          <w:bCs/>
          <w:color w:val="000000"/>
        </w:rPr>
      </w:pPr>
    </w:p>
    <w:p w:rsidR="00943798" w:rsidRDefault="00943798" w:rsidP="005137ED">
      <w:pPr>
        <w:autoSpaceDE w:val="0"/>
        <w:autoSpaceDN w:val="0"/>
        <w:adjustRightInd w:val="0"/>
        <w:ind w:right="-720"/>
        <w:rPr>
          <w:rFonts w:ascii="Calibri" w:hAnsi="Calibri" w:cs="Arial"/>
          <w:b/>
          <w:bCs/>
          <w:color w:val="000000"/>
        </w:rPr>
      </w:pPr>
    </w:p>
    <w:p w:rsidR="00CF31E4" w:rsidRDefault="005137ED" w:rsidP="005137ED">
      <w:pPr>
        <w:autoSpaceDE w:val="0"/>
        <w:autoSpaceDN w:val="0"/>
        <w:adjustRightInd w:val="0"/>
        <w:ind w:right="-720"/>
        <w:rPr>
          <w:rFonts w:ascii="Calibri" w:hAnsi="Calibri" w:cs="Arial"/>
          <w:bCs/>
          <w:color w:val="000000"/>
        </w:rPr>
      </w:pPr>
      <w:r w:rsidRPr="005137ED">
        <w:rPr>
          <w:rFonts w:ascii="Calibri" w:hAnsi="Calibri" w:cs="Arial"/>
          <w:b/>
          <w:bCs/>
          <w:color w:val="000000"/>
        </w:rPr>
        <w:t xml:space="preserve"> </w:t>
      </w:r>
      <w:r w:rsidR="00943798">
        <w:rPr>
          <w:rFonts w:ascii="Calibri" w:hAnsi="Calibri" w:cs="Arial"/>
          <w:bCs/>
          <w:color w:val="000000"/>
        </w:rPr>
        <w:t>If you need help locating the items please use the following websites for reference:</w:t>
      </w:r>
    </w:p>
    <w:p w:rsidR="00943798" w:rsidRPr="00943798" w:rsidRDefault="00943798" w:rsidP="005137ED">
      <w:pPr>
        <w:autoSpaceDE w:val="0"/>
        <w:autoSpaceDN w:val="0"/>
        <w:adjustRightInd w:val="0"/>
        <w:ind w:right="-720"/>
        <w:rPr>
          <w:rFonts w:ascii="Calibri" w:hAnsi="Calibri"/>
          <w:color w:val="000000"/>
          <w:sz w:val="22"/>
          <w:szCs w:val="22"/>
        </w:rPr>
      </w:pPr>
    </w:p>
    <w:p w:rsidR="00C110F5" w:rsidRDefault="00C110F5" w:rsidP="005137ED">
      <w:pPr>
        <w:autoSpaceDE w:val="0"/>
        <w:autoSpaceDN w:val="0"/>
        <w:adjustRightInd w:val="0"/>
        <w:ind w:right="-720"/>
        <w:rPr>
          <w:rFonts w:ascii="Calibri" w:hAnsi="Calibri"/>
          <w:b/>
          <w:bCs/>
          <w:color w:val="000000"/>
        </w:rPr>
      </w:pPr>
      <w:r>
        <w:rPr>
          <w:rFonts w:ascii="Calibri" w:hAnsi="Calibri"/>
          <w:b/>
          <w:bCs/>
          <w:color w:val="000000"/>
        </w:rPr>
        <w:t xml:space="preserve">States and Capitals: </w:t>
      </w:r>
      <w:hyperlink r:id="rId9" w:history="1">
        <w:r w:rsidRPr="006443F4">
          <w:rPr>
            <w:rStyle w:val="Hyperlink"/>
            <w:rFonts w:ascii="Calibri" w:hAnsi="Calibri"/>
            <w:b/>
            <w:bCs/>
          </w:rPr>
          <w:t>http://img3.wikia.nocookie.net/__cb20071102135202/criticalmass/images/f/f4/US_map_-_states_and_capitals.png</w:t>
        </w:r>
      </w:hyperlink>
    </w:p>
    <w:p w:rsidR="00C110F5" w:rsidRDefault="00C110F5" w:rsidP="005137ED">
      <w:pPr>
        <w:autoSpaceDE w:val="0"/>
        <w:autoSpaceDN w:val="0"/>
        <w:adjustRightInd w:val="0"/>
        <w:ind w:right="-720"/>
        <w:rPr>
          <w:rFonts w:ascii="Calibri" w:hAnsi="Calibri"/>
          <w:b/>
          <w:bCs/>
          <w:color w:val="000000"/>
        </w:rPr>
      </w:pPr>
    </w:p>
    <w:p w:rsidR="00C110F5" w:rsidRDefault="0087500D" w:rsidP="005137ED">
      <w:pPr>
        <w:autoSpaceDE w:val="0"/>
        <w:autoSpaceDN w:val="0"/>
        <w:adjustRightInd w:val="0"/>
        <w:ind w:right="-720"/>
        <w:rPr>
          <w:rFonts w:ascii="Calibri" w:hAnsi="Calibri"/>
          <w:b/>
          <w:bCs/>
          <w:color w:val="000000"/>
        </w:rPr>
      </w:pPr>
      <w:hyperlink r:id="rId10" w:history="1">
        <w:r w:rsidR="00C110F5" w:rsidRPr="006443F4">
          <w:rPr>
            <w:rStyle w:val="Hyperlink"/>
            <w:rFonts w:ascii="Calibri" w:hAnsi="Calibri"/>
            <w:b/>
            <w:bCs/>
          </w:rPr>
          <w:t>http://alabamamaps.ua.edu/contemporarymaps/usa/basemaps/uscapz2c.jpg</w:t>
        </w:r>
      </w:hyperlink>
    </w:p>
    <w:p w:rsidR="00C110F5" w:rsidRDefault="00C110F5" w:rsidP="005137ED">
      <w:pPr>
        <w:autoSpaceDE w:val="0"/>
        <w:autoSpaceDN w:val="0"/>
        <w:adjustRightInd w:val="0"/>
        <w:ind w:right="-720"/>
        <w:rPr>
          <w:rFonts w:ascii="Calibri" w:hAnsi="Calibri"/>
          <w:b/>
          <w:bCs/>
          <w:color w:val="000000"/>
        </w:rPr>
      </w:pPr>
    </w:p>
    <w:p w:rsidR="00C110F5" w:rsidRDefault="00C110F5" w:rsidP="005137ED">
      <w:pPr>
        <w:autoSpaceDE w:val="0"/>
        <w:autoSpaceDN w:val="0"/>
        <w:adjustRightInd w:val="0"/>
        <w:ind w:right="-720"/>
        <w:rPr>
          <w:rFonts w:ascii="Calibri" w:hAnsi="Calibri"/>
          <w:b/>
          <w:bCs/>
          <w:color w:val="000000"/>
        </w:rPr>
      </w:pPr>
    </w:p>
    <w:p w:rsidR="005137ED" w:rsidRPr="005137ED" w:rsidRDefault="005137ED" w:rsidP="005137ED">
      <w:pPr>
        <w:rPr>
          <w:rFonts w:ascii="Calibri" w:hAnsi="Calibri"/>
        </w:rPr>
      </w:pPr>
    </w:p>
    <w:p w:rsidR="005137ED" w:rsidRPr="005137ED" w:rsidRDefault="005137ED" w:rsidP="000C4A67">
      <w:pPr>
        <w:ind w:right="-720"/>
        <w:rPr>
          <w:rFonts w:ascii="Calibri" w:hAnsi="Calibri"/>
        </w:rPr>
      </w:pPr>
    </w:p>
    <w:p w:rsidR="005137ED" w:rsidRDefault="005137ED"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5137ED" w:rsidRDefault="005137ED" w:rsidP="00373767">
      <w:pPr>
        <w:ind w:right="-720"/>
        <w:rPr>
          <w:rFonts w:ascii="Calibri" w:hAnsi="Calibri"/>
          <w:b/>
          <w:i/>
        </w:rPr>
      </w:pPr>
    </w:p>
    <w:p w:rsidR="005137ED" w:rsidRDefault="005137ED" w:rsidP="00373767">
      <w:pPr>
        <w:ind w:right="-720"/>
        <w:rPr>
          <w:rFonts w:ascii="Calibri" w:hAnsi="Calibri"/>
          <w:b/>
          <w:i/>
        </w:rPr>
      </w:pPr>
    </w:p>
    <w:p w:rsidR="00CF31E4" w:rsidRPr="00153D90" w:rsidRDefault="00CF31E4" w:rsidP="00CF31E4">
      <w:pPr>
        <w:jc w:val="center"/>
        <w:rPr>
          <w:rFonts w:ascii="Calibri" w:hAnsi="Calibri"/>
          <w:b/>
          <w:i/>
          <w:sz w:val="52"/>
          <w:szCs w:val="52"/>
          <w:u w:val="single"/>
        </w:rPr>
      </w:pPr>
      <w:r w:rsidRPr="00153D90">
        <w:rPr>
          <w:rFonts w:ascii="Calibri" w:hAnsi="Calibri"/>
          <w:b/>
          <w:i/>
          <w:noProof/>
          <w:sz w:val="52"/>
          <w:szCs w:val="52"/>
          <w:u w:val="single"/>
        </w:rPr>
        <mc:AlternateContent>
          <mc:Choice Requires="wps">
            <w:drawing>
              <wp:anchor distT="0" distB="0" distL="114300" distR="114300" simplePos="0" relativeHeight="251663360" behindDoc="0" locked="0" layoutInCell="1" allowOverlap="1" wp14:anchorId="1480F2FB" wp14:editId="31F643CD">
                <wp:simplePos x="0" y="0"/>
                <wp:positionH relativeFrom="column">
                  <wp:posOffset>-400049</wp:posOffset>
                </wp:positionH>
                <wp:positionV relativeFrom="paragraph">
                  <wp:posOffset>-342900</wp:posOffset>
                </wp:positionV>
                <wp:extent cx="1447800" cy="13620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62075"/>
                        </a:xfrm>
                        <a:prstGeom prst="rect">
                          <a:avLst/>
                        </a:prstGeom>
                        <a:solidFill>
                          <a:srgbClr val="FFFFFF"/>
                        </a:solidFill>
                        <a:ln w="9525">
                          <a:solidFill>
                            <a:srgbClr val="000000"/>
                          </a:solidFill>
                          <a:miter lim="800000"/>
                          <a:headEnd/>
                          <a:tailEnd/>
                        </a:ln>
                      </wps:spPr>
                      <wps:txbx>
                        <w:txbxContent>
                          <w:p w:rsidR="00CF31E4" w:rsidRDefault="00153D90">
                            <w:r>
                              <w:rPr>
                                <w:noProof/>
                              </w:rPr>
                              <w:drawing>
                                <wp:inline distT="0" distB="0" distL="0" distR="0" wp14:anchorId="6C013918" wp14:editId="05F84B3A">
                                  <wp:extent cx="1266825" cy="1266825"/>
                                  <wp:effectExtent l="0" t="0" r="9525" b="9525"/>
                                  <wp:docPr id="9" name="Picture 9" descr="http://technabob.com/blog/wp-content/uploads/2009/04/dali-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nabob.com/blog/wp-content/uploads/2009/04/dali-clo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7197" cy="12671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0F2FB" id="_x0000_s1028" type="#_x0000_t202" style="position:absolute;left:0;text-align:left;margin-left:-31.5pt;margin-top:-27pt;width:114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">
                <v:textbox>
                  <w:txbxContent>
                    <w:p w:rsidR="00CF31E4" w:rsidRDefault="00153D90">
                      <w:r>
                        <w:rPr>
                          <w:noProof/>
                        </w:rPr>
                        <w:drawing>
                          <wp:inline distT="0" distB="0" distL="0" distR="0" wp14:anchorId="6C013918" wp14:editId="05F84B3A">
                            <wp:extent cx="1266825" cy="1266825"/>
                            <wp:effectExtent l="0" t="0" r="9525" b="9525"/>
                            <wp:docPr id="9" name="Picture 9" descr="http://technabob.com/blog/wp-content/uploads/2009/04/dali-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nabob.com/blog/wp-content/uploads/2009/04/dali-clo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7197" cy="1267197"/>
                                    </a:xfrm>
                                    <a:prstGeom prst="rect">
                                      <a:avLst/>
                                    </a:prstGeom>
                                    <a:noFill/>
                                    <a:ln>
                                      <a:noFill/>
                                    </a:ln>
                                  </pic:spPr>
                                </pic:pic>
                              </a:graphicData>
                            </a:graphic>
                          </wp:inline>
                        </w:drawing>
                      </w:r>
                    </w:p>
                  </w:txbxContent>
                </v:textbox>
              </v:shape>
            </w:pict>
          </mc:Fallback>
        </mc:AlternateContent>
      </w:r>
      <w:r w:rsidRPr="00153D90">
        <w:rPr>
          <w:rFonts w:ascii="Calibri" w:hAnsi="Calibri"/>
          <w:b/>
          <w:i/>
          <w:sz w:val="52"/>
          <w:szCs w:val="52"/>
          <w:u w:val="single"/>
        </w:rPr>
        <w:t>Assignment #3</w:t>
      </w:r>
    </w:p>
    <w:p w:rsidR="00CF31E4" w:rsidRDefault="00CF31E4" w:rsidP="00CF31E4">
      <w:pPr>
        <w:rPr>
          <w:rFonts w:ascii="Calibri" w:hAnsi="Calibri"/>
          <w:b/>
          <w:i/>
          <w:sz w:val="36"/>
          <w:szCs w:val="36"/>
          <w:u w:val="single"/>
        </w:rPr>
      </w:pPr>
    </w:p>
    <w:p w:rsidR="00CF31E4" w:rsidRDefault="00CF31E4" w:rsidP="00CF31E4">
      <w:pPr>
        <w:jc w:val="center"/>
        <w:rPr>
          <w:rFonts w:ascii="Calibri" w:hAnsi="Calibri"/>
          <w:sz w:val="28"/>
          <w:szCs w:val="28"/>
        </w:rPr>
      </w:pPr>
    </w:p>
    <w:p w:rsidR="00153D90" w:rsidRDefault="00153D90" w:rsidP="00943A9E">
      <w:pPr>
        <w:ind w:left="-288" w:right="-864"/>
        <w:rPr>
          <w:rFonts w:ascii="Calibri" w:hAnsi="Calibri"/>
          <w:sz w:val="28"/>
          <w:szCs w:val="28"/>
        </w:rPr>
      </w:pPr>
    </w:p>
    <w:p w:rsidR="00F672CC" w:rsidRDefault="00F672CC" w:rsidP="00943A9E">
      <w:pPr>
        <w:ind w:left="-288" w:right="-864"/>
        <w:rPr>
          <w:rFonts w:ascii="Calibri" w:hAnsi="Calibri"/>
        </w:rPr>
      </w:pPr>
    </w:p>
    <w:p w:rsidR="00C110F5" w:rsidRDefault="00C110F5" w:rsidP="00C110F5">
      <w:pPr>
        <w:rPr>
          <w:rFonts w:ascii="Times New Roman" w:hAnsi="Times New Roman"/>
          <w:b/>
          <w:bCs/>
          <w:sz w:val="28"/>
        </w:rPr>
      </w:pPr>
      <w:r w:rsidRPr="00C110F5">
        <w:rPr>
          <w:rFonts w:ascii="Times New Roman" w:hAnsi="Times New Roman"/>
          <w:b/>
          <w:bCs/>
          <w:sz w:val="28"/>
        </w:rPr>
        <w:t>What is historiography?</w:t>
      </w:r>
    </w:p>
    <w:p w:rsidR="00C110F5" w:rsidRPr="00C110F5" w:rsidRDefault="00C110F5" w:rsidP="00C110F5">
      <w:pPr>
        <w:rPr>
          <w:rFonts w:ascii="Times New Roman" w:hAnsi="Times New Roman"/>
          <w:b/>
          <w:bCs/>
          <w:sz w:val="28"/>
        </w:rPr>
      </w:pPr>
    </w:p>
    <w:p w:rsidR="00C110F5" w:rsidRDefault="00C110F5" w:rsidP="00C110F5">
      <w:pPr>
        <w:pStyle w:val="ListParagraph"/>
        <w:numPr>
          <w:ilvl w:val="0"/>
          <w:numId w:val="10"/>
        </w:numPr>
        <w:rPr>
          <w:rFonts w:ascii="Times New Roman" w:hAnsi="Times New Roman"/>
        </w:rPr>
      </w:pPr>
      <w:r w:rsidRPr="00C110F5">
        <w:rPr>
          <w:rFonts w:ascii="Times New Roman" w:hAnsi="Times New Roman"/>
        </w:rPr>
        <w:t xml:space="preserve">Read Davis and Woodman, </w:t>
      </w:r>
      <w:r w:rsidRPr="00C110F5">
        <w:rPr>
          <w:rFonts w:ascii="Times New Roman" w:hAnsi="Times New Roman"/>
          <w:u w:val="single"/>
        </w:rPr>
        <w:t xml:space="preserve">Conflict and Consensus in Early American History, </w:t>
      </w:r>
      <w:r w:rsidRPr="00C110F5">
        <w:rPr>
          <w:rFonts w:ascii="Times New Roman" w:hAnsi="Times New Roman"/>
        </w:rPr>
        <w:t xml:space="preserve">“Introduction: History and Historians” </w:t>
      </w:r>
      <w:r w:rsidR="00ED52F4">
        <w:rPr>
          <w:rFonts w:ascii="Times New Roman" w:hAnsi="Times New Roman"/>
        </w:rPr>
        <w:t>(provided after this assignment</w:t>
      </w:r>
      <w:r w:rsidR="00952D45">
        <w:rPr>
          <w:rFonts w:ascii="Times New Roman" w:hAnsi="Times New Roman"/>
        </w:rPr>
        <w:t>) This</w:t>
      </w:r>
      <w:r w:rsidRPr="00C110F5">
        <w:rPr>
          <w:rFonts w:ascii="Times New Roman" w:hAnsi="Times New Roman"/>
        </w:rPr>
        <w:t xml:space="preserve"> selection describes the work that historians do and explains what historiography is.  After reading this chapter, create a well-developed response to </w:t>
      </w:r>
      <w:r w:rsidRPr="00C110F5">
        <w:rPr>
          <w:rFonts w:ascii="Times New Roman" w:hAnsi="Times New Roman"/>
          <w:u w:val="single"/>
        </w:rPr>
        <w:t>each</w:t>
      </w:r>
      <w:r w:rsidRPr="00C110F5">
        <w:rPr>
          <w:rFonts w:ascii="Times New Roman" w:hAnsi="Times New Roman"/>
        </w:rPr>
        <w:t xml:space="preserve"> of the following questions:</w:t>
      </w:r>
    </w:p>
    <w:p w:rsidR="00ED52F4" w:rsidRPr="00ED52F4" w:rsidRDefault="00ED52F4" w:rsidP="00ED52F4">
      <w:pPr>
        <w:numPr>
          <w:ilvl w:val="0"/>
          <w:numId w:val="10"/>
        </w:numPr>
        <w:rPr>
          <w:rFonts w:ascii="Times New Roman" w:hAnsi="Times New Roman"/>
          <w:b/>
          <w:sz w:val="22"/>
          <w:szCs w:val="22"/>
        </w:rPr>
      </w:pPr>
      <w:r w:rsidRPr="00ED52F4">
        <w:rPr>
          <w:rFonts w:ascii="Times New Roman" w:hAnsi="Times New Roman"/>
          <w:b/>
          <w:sz w:val="22"/>
          <w:szCs w:val="22"/>
        </w:rPr>
        <w:t>Your answers must satisfy the following requirements:</w:t>
      </w:r>
    </w:p>
    <w:p w:rsidR="00ED52F4" w:rsidRPr="00ED52F4" w:rsidRDefault="00ED52F4" w:rsidP="00ED52F4">
      <w:pPr>
        <w:numPr>
          <w:ilvl w:val="1"/>
          <w:numId w:val="10"/>
        </w:numPr>
        <w:rPr>
          <w:rFonts w:ascii="Times New Roman" w:hAnsi="Times New Roman"/>
          <w:sz w:val="22"/>
          <w:szCs w:val="22"/>
        </w:rPr>
      </w:pPr>
      <w:r w:rsidRPr="00ED52F4">
        <w:rPr>
          <w:rFonts w:ascii="Times New Roman" w:hAnsi="Times New Roman"/>
          <w:sz w:val="22"/>
          <w:szCs w:val="22"/>
        </w:rPr>
        <w:t>Each answer should be about three to four sentences long. Please write or type the question before your answer.</w:t>
      </w:r>
    </w:p>
    <w:p w:rsidR="00ED52F4" w:rsidRPr="00ED52F4" w:rsidRDefault="00ED52F4" w:rsidP="00ED52F4">
      <w:pPr>
        <w:numPr>
          <w:ilvl w:val="1"/>
          <w:numId w:val="10"/>
        </w:numPr>
        <w:rPr>
          <w:rFonts w:ascii="Times New Roman" w:hAnsi="Times New Roman"/>
          <w:sz w:val="22"/>
          <w:szCs w:val="22"/>
        </w:rPr>
      </w:pPr>
      <w:r w:rsidRPr="00ED52F4">
        <w:rPr>
          <w:rFonts w:ascii="Times New Roman" w:hAnsi="Times New Roman"/>
          <w:sz w:val="22"/>
          <w:szCs w:val="22"/>
        </w:rPr>
        <w:t>Start each answer with a sentence or two that express your main idea(s).</w:t>
      </w:r>
    </w:p>
    <w:p w:rsidR="00ED52F4" w:rsidRPr="00ED52F4" w:rsidRDefault="00ED52F4" w:rsidP="00ED52F4">
      <w:pPr>
        <w:numPr>
          <w:ilvl w:val="1"/>
          <w:numId w:val="10"/>
        </w:numPr>
        <w:rPr>
          <w:rFonts w:ascii="Times New Roman" w:hAnsi="Times New Roman"/>
          <w:sz w:val="22"/>
          <w:szCs w:val="22"/>
        </w:rPr>
      </w:pPr>
      <w:r w:rsidRPr="00ED52F4">
        <w:rPr>
          <w:rFonts w:ascii="Times New Roman" w:hAnsi="Times New Roman"/>
          <w:sz w:val="22"/>
          <w:szCs w:val="22"/>
        </w:rPr>
        <w:t>The idea(s) must be clear, logical, and argumentative (can be supported by evidence from the article).</w:t>
      </w:r>
    </w:p>
    <w:p w:rsidR="00ED52F4" w:rsidRPr="00ED52F4" w:rsidRDefault="00ED52F4" w:rsidP="00ED52F4">
      <w:pPr>
        <w:numPr>
          <w:ilvl w:val="1"/>
          <w:numId w:val="10"/>
        </w:numPr>
        <w:rPr>
          <w:rFonts w:ascii="Times New Roman" w:hAnsi="Times New Roman"/>
          <w:sz w:val="22"/>
          <w:szCs w:val="22"/>
        </w:rPr>
      </w:pPr>
      <w:r w:rsidRPr="00ED52F4">
        <w:rPr>
          <w:rFonts w:ascii="Times New Roman" w:hAnsi="Times New Roman"/>
          <w:sz w:val="22"/>
          <w:szCs w:val="22"/>
        </w:rPr>
        <w:t xml:space="preserve">When needed, provide specific evidence (examples) from the article that will support ideas expressed at the beginning of your short answer.  Whether it is a direct quote from the book or a reference (paraphrase), indicate the page in parenthesis.  </w:t>
      </w:r>
    </w:p>
    <w:p w:rsidR="00C110F5" w:rsidRPr="00ED52F4" w:rsidRDefault="00ED52F4" w:rsidP="00ED52F4">
      <w:pPr>
        <w:numPr>
          <w:ilvl w:val="1"/>
          <w:numId w:val="10"/>
        </w:numPr>
        <w:rPr>
          <w:rFonts w:ascii="Times New Roman" w:hAnsi="Times New Roman"/>
          <w:sz w:val="22"/>
          <w:szCs w:val="22"/>
        </w:rPr>
      </w:pPr>
      <w:r w:rsidRPr="00ED52F4">
        <w:rPr>
          <w:rFonts w:ascii="Times New Roman" w:hAnsi="Times New Roman"/>
          <w:sz w:val="22"/>
          <w:szCs w:val="22"/>
        </w:rPr>
        <w:t xml:space="preserve">Your answers should be done in complete sentences with no or minimal grammar and sentence structure mistakes.  </w:t>
      </w:r>
      <w:r w:rsidRPr="00ED52F4">
        <w:rPr>
          <w:rFonts w:ascii="Times New Roman" w:hAnsi="Times New Roman"/>
        </w:rPr>
        <w:t>Please use 12 font, Times New Roman (if typing)</w:t>
      </w:r>
      <w:r w:rsidRPr="00ED52F4">
        <w:rPr>
          <w:rFonts w:ascii="Times New Roman" w:hAnsi="Times New Roman"/>
          <w:sz w:val="22"/>
          <w:szCs w:val="22"/>
        </w:rPr>
        <w:t>.</w:t>
      </w:r>
    </w:p>
    <w:p w:rsidR="00C110F5" w:rsidRDefault="00C110F5" w:rsidP="00C110F5">
      <w:pPr>
        <w:rPr>
          <w:rFonts w:ascii="Times New Roman" w:hAnsi="Times New Roman"/>
        </w:rPr>
      </w:pPr>
    </w:p>
    <w:p w:rsidR="00C110F5" w:rsidRPr="00C110F5" w:rsidRDefault="00C110F5" w:rsidP="00C110F5">
      <w:pPr>
        <w:rPr>
          <w:rFonts w:ascii="Times New Roman" w:hAnsi="Times New Roman"/>
        </w:rPr>
      </w:pPr>
      <w:r>
        <w:rPr>
          <w:rFonts w:ascii="Times New Roman" w:hAnsi="Times New Roman"/>
        </w:rPr>
        <w:t xml:space="preserve">#1: </w:t>
      </w:r>
      <w:r w:rsidR="00ED52F4">
        <w:rPr>
          <w:rFonts w:ascii="Times New Roman" w:hAnsi="Times New Roman"/>
        </w:rPr>
        <w:t>What is historiography? Please define the term and provide an example.</w:t>
      </w:r>
    </w:p>
    <w:p w:rsidR="00C110F5" w:rsidRPr="00C110F5" w:rsidRDefault="00ED52F4" w:rsidP="00ED52F4">
      <w:pPr>
        <w:rPr>
          <w:rFonts w:ascii="Times New Roman" w:hAnsi="Times New Roman"/>
        </w:rPr>
      </w:pPr>
      <w:r>
        <w:rPr>
          <w:rFonts w:ascii="Times New Roman" w:hAnsi="Times New Roman"/>
        </w:rPr>
        <w:t xml:space="preserve">#2: </w:t>
      </w:r>
      <w:r w:rsidR="00C110F5" w:rsidRPr="00C110F5">
        <w:rPr>
          <w:rFonts w:ascii="Times New Roman" w:hAnsi="Times New Roman"/>
        </w:rPr>
        <w:t>Why is the emphasis on “facts” insufficient for an understanding of history?</w:t>
      </w:r>
    </w:p>
    <w:p w:rsidR="00C110F5" w:rsidRPr="00C110F5" w:rsidRDefault="00ED52F4" w:rsidP="00ED52F4">
      <w:pPr>
        <w:rPr>
          <w:rFonts w:ascii="Times New Roman" w:hAnsi="Times New Roman"/>
        </w:rPr>
      </w:pPr>
      <w:r>
        <w:rPr>
          <w:rFonts w:ascii="Times New Roman" w:hAnsi="Times New Roman"/>
        </w:rPr>
        <w:t xml:space="preserve">#3: </w:t>
      </w:r>
      <w:r w:rsidR="00C110F5" w:rsidRPr="00C110F5">
        <w:rPr>
          <w:rFonts w:ascii="Times New Roman" w:hAnsi="Times New Roman"/>
        </w:rPr>
        <w:t>What factors account for the differing interpretations of particular historical instances</w:t>
      </w:r>
      <w:r>
        <w:rPr>
          <w:rFonts w:ascii="Times New Roman" w:hAnsi="Times New Roman"/>
        </w:rPr>
        <w:t xml:space="preserve"> (events, trends, etc…)</w:t>
      </w:r>
      <w:r w:rsidR="00C110F5" w:rsidRPr="00C110F5">
        <w:rPr>
          <w:rFonts w:ascii="Times New Roman" w:hAnsi="Times New Roman"/>
        </w:rPr>
        <w:t>?</w:t>
      </w:r>
    </w:p>
    <w:p w:rsidR="00C110F5" w:rsidRPr="00C110F5" w:rsidRDefault="00ED52F4" w:rsidP="00ED52F4">
      <w:pPr>
        <w:rPr>
          <w:rFonts w:ascii="Times New Roman" w:hAnsi="Times New Roman"/>
        </w:rPr>
      </w:pPr>
      <w:r>
        <w:rPr>
          <w:rFonts w:ascii="Times New Roman" w:hAnsi="Times New Roman"/>
        </w:rPr>
        <w:t xml:space="preserve">#4: </w:t>
      </w:r>
      <w:r w:rsidR="00C110F5" w:rsidRPr="00C110F5">
        <w:rPr>
          <w:rFonts w:ascii="Times New Roman" w:hAnsi="Times New Roman"/>
        </w:rPr>
        <w:t>What do the authors mean when they state that “coming to grips with conflicting interpretations of the past is more than an interesting classroom game…?”</w:t>
      </w:r>
    </w:p>
    <w:p w:rsidR="00C110F5" w:rsidRPr="00C110F5" w:rsidRDefault="00ED52F4" w:rsidP="00ED52F4">
      <w:pPr>
        <w:rPr>
          <w:rFonts w:ascii="Times New Roman" w:hAnsi="Times New Roman"/>
        </w:rPr>
      </w:pPr>
      <w:r>
        <w:rPr>
          <w:rFonts w:ascii="Times New Roman" w:hAnsi="Times New Roman"/>
        </w:rPr>
        <w:t xml:space="preserve">#5: </w:t>
      </w:r>
      <w:r w:rsidR="00C110F5" w:rsidRPr="00C110F5">
        <w:rPr>
          <w:rFonts w:ascii="Times New Roman" w:hAnsi="Times New Roman"/>
        </w:rPr>
        <w:t>In what fundamental ways do conflict (revisionist) and consensus (traditional) oriented historians differ?</w:t>
      </w:r>
    </w:p>
    <w:p w:rsidR="00C110F5" w:rsidRPr="00C110F5" w:rsidRDefault="00ED52F4" w:rsidP="00ED52F4">
      <w:pPr>
        <w:rPr>
          <w:rFonts w:ascii="Times New Roman" w:hAnsi="Times New Roman"/>
        </w:rPr>
      </w:pPr>
      <w:r>
        <w:rPr>
          <w:rFonts w:ascii="Times New Roman" w:hAnsi="Times New Roman"/>
        </w:rPr>
        <w:t xml:space="preserve">#6: </w:t>
      </w:r>
      <w:r w:rsidR="00C110F5" w:rsidRPr="00C110F5">
        <w:rPr>
          <w:rFonts w:ascii="Times New Roman" w:hAnsi="Times New Roman"/>
        </w:rPr>
        <w:t>What is meant by historian John Higham’s criticism of consensus historians “homogenization” of U.S. History?</w:t>
      </w:r>
    </w:p>
    <w:p w:rsidR="00C110F5" w:rsidRDefault="00C110F5" w:rsidP="00943A9E">
      <w:pPr>
        <w:ind w:left="-288" w:right="-864"/>
        <w:rPr>
          <w:rFonts w:ascii="Calibri" w:hAnsi="Calibri"/>
        </w:rPr>
      </w:pPr>
    </w:p>
    <w:p w:rsidR="00702EF7" w:rsidRDefault="00702EF7" w:rsidP="00153D90">
      <w:pPr>
        <w:rPr>
          <w:rFonts w:ascii="Calibri" w:hAnsi="Calibri"/>
        </w:rPr>
      </w:pPr>
    </w:p>
    <w:p w:rsidR="00702EF7" w:rsidRDefault="00702EF7" w:rsidP="00153D90">
      <w:pPr>
        <w:rPr>
          <w:rFonts w:ascii="Calibri" w:hAnsi="Calibri"/>
        </w:rPr>
      </w:pPr>
    </w:p>
    <w:p w:rsidR="00153D90" w:rsidRPr="00153D90" w:rsidRDefault="00153D90" w:rsidP="00153D90">
      <w:pPr>
        <w:rPr>
          <w:rFonts w:ascii="Calibri" w:hAnsi="Calibri"/>
        </w:rPr>
      </w:pPr>
    </w:p>
    <w:p w:rsidR="005137ED" w:rsidRDefault="005137ED" w:rsidP="00373767">
      <w:pPr>
        <w:ind w:right="-720"/>
        <w:rPr>
          <w:rFonts w:ascii="Calibri" w:hAnsi="Calibri"/>
          <w:b/>
          <w:i/>
        </w:rPr>
      </w:pPr>
    </w:p>
    <w:p w:rsidR="005137ED" w:rsidRDefault="005137ED" w:rsidP="00373767">
      <w:pPr>
        <w:ind w:right="-720"/>
        <w:rPr>
          <w:rFonts w:ascii="Calibri" w:hAnsi="Calibri"/>
          <w:b/>
          <w:i/>
        </w:rPr>
      </w:pPr>
    </w:p>
    <w:p w:rsidR="005137ED" w:rsidRDefault="005137ED" w:rsidP="00373767">
      <w:pPr>
        <w:ind w:right="-720"/>
        <w:rPr>
          <w:rFonts w:ascii="Calibri" w:hAnsi="Calibri"/>
          <w:b/>
          <w:i/>
        </w:rPr>
      </w:pPr>
    </w:p>
    <w:p w:rsidR="005137ED" w:rsidRDefault="005137ED" w:rsidP="00373767">
      <w:pPr>
        <w:ind w:right="-720"/>
        <w:rPr>
          <w:rFonts w:ascii="Calibri" w:hAnsi="Calibri"/>
          <w:b/>
          <w:i/>
        </w:rPr>
      </w:pPr>
    </w:p>
    <w:p w:rsidR="00CF31E4" w:rsidRPr="005137ED" w:rsidRDefault="00CF31E4" w:rsidP="00373767">
      <w:pPr>
        <w:ind w:right="-720"/>
        <w:rPr>
          <w:rFonts w:ascii="Calibri" w:hAnsi="Calibri"/>
        </w:rPr>
      </w:pPr>
    </w:p>
    <w:p w:rsidR="00373767" w:rsidRPr="00373767" w:rsidRDefault="00373767" w:rsidP="0000364C">
      <w:pPr>
        <w:ind w:right="-720"/>
        <w:rPr>
          <w:rFonts w:ascii="Calibri" w:hAnsi="Calibri"/>
        </w:rPr>
      </w:pPr>
    </w:p>
    <w:p w:rsidR="0000364C" w:rsidRDefault="0000364C" w:rsidP="00A37D23">
      <w:pPr>
        <w:ind w:right="-720"/>
        <w:rPr>
          <w:rFonts w:ascii="Calibri" w:hAnsi="Calibri"/>
        </w:rPr>
      </w:pPr>
    </w:p>
    <w:p w:rsidR="002C78D3" w:rsidRPr="002C78D3" w:rsidRDefault="002C78D3" w:rsidP="00A01B97">
      <w:pPr>
        <w:rPr>
          <w:rFonts w:ascii="Calibri" w:hAnsi="Calibri"/>
        </w:rPr>
      </w:pPr>
    </w:p>
    <w:p w:rsidR="002C78D3" w:rsidRPr="00A01B97" w:rsidRDefault="002C78D3" w:rsidP="00A01B97">
      <w:pPr>
        <w:rPr>
          <w:rFonts w:ascii="Calibri" w:hAnsi="Calibri"/>
        </w:rPr>
      </w:pPr>
    </w:p>
    <w:p w:rsidR="00A01B97" w:rsidRDefault="00A01B97" w:rsidP="00A01B97">
      <w:pPr>
        <w:autoSpaceDE w:val="0"/>
        <w:autoSpaceDN w:val="0"/>
        <w:adjustRightInd w:val="0"/>
        <w:rPr>
          <w:rFonts w:ascii="Calibri" w:hAnsi="Calibri"/>
          <w:b/>
          <w:bCs/>
        </w:rPr>
      </w:pPr>
    </w:p>
    <w:p w:rsidR="00C110F5" w:rsidRDefault="00C110F5" w:rsidP="00A01B97">
      <w:pPr>
        <w:autoSpaceDE w:val="0"/>
        <w:autoSpaceDN w:val="0"/>
        <w:adjustRightInd w:val="0"/>
        <w:rPr>
          <w:rFonts w:ascii="Calibri" w:hAnsi="Calibri"/>
          <w:b/>
          <w:bCs/>
        </w:rPr>
      </w:pPr>
    </w:p>
    <w:p w:rsidR="00C110F5" w:rsidRDefault="00C110F5" w:rsidP="00A01B97">
      <w:pPr>
        <w:autoSpaceDE w:val="0"/>
        <w:autoSpaceDN w:val="0"/>
        <w:adjustRightInd w:val="0"/>
        <w:rPr>
          <w:rFonts w:ascii="Calibri" w:hAnsi="Calibri"/>
          <w:b/>
          <w:bCs/>
        </w:rPr>
      </w:pPr>
    </w:p>
    <w:p w:rsidR="00C110F5" w:rsidRPr="00A01B97" w:rsidRDefault="00C110F5" w:rsidP="00A01B97">
      <w:pPr>
        <w:autoSpaceDE w:val="0"/>
        <w:autoSpaceDN w:val="0"/>
        <w:adjustRightInd w:val="0"/>
        <w:rPr>
          <w:rFonts w:ascii="Calibri" w:hAnsi="Calibri"/>
          <w:b/>
          <w:bCs/>
        </w:rPr>
      </w:pPr>
    </w:p>
    <w:p w:rsidR="00A4125B" w:rsidRPr="00A4125B" w:rsidRDefault="00A4125B" w:rsidP="00A4125B">
      <w:pPr>
        <w:ind w:right="-864"/>
        <w:rPr>
          <w:rFonts w:cs="Arial"/>
        </w:rPr>
      </w:pPr>
    </w:p>
    <w:p w:rsidR="00A4125B" w:rsidRPr="00A4125B" w:rsidRDefault="00A4125B" w:rsidP="00A4125B">
      <w:pPr>
        <w:overflowPunct w:val="0"/>
        <w:autoSpaceDE w:val="0"/>
        <w:autoSpaceDN w:val="0"/>
        <w:adjustRightInd w:val="0"/>
        <w:textAlignment w:val="baseline"/>
        <w:rPr>
          <w:rFonts w:cs="Arial"/>
          <w:szCs w:val="20"/>
        </w:rPr>
      </w:pPr>
    </w:p>
    <w:tbl>
      <w:tblPr>
        <w:tblStyle w:val="TableGrid"/>
        <w:tblpPr w:leftFromText="180" w:rightFromText="180" w:vertAnchor="text" w:horzAnchor="margin" w:tblpY="-299"/>
        <w:tblW w:w="10188" w:type="dxa"/>
        <w:tblLook w:val="04A0" w:firstRow="1" w:lastRow="0" w:firstColumn="1" w:lastColumn="0" w:noHBand="0" w:noVBand="1"/>
      </w:tblPr>
      <w:tblGrid>
        <w:gridCol w:w="3258"/>
        <w:gridCol w:w="3870"/>
        <w:gridCol w:w="3060"/>
      </w:tblGrid>
      <w:tr w:rsidR="00C110F5" w:rsidTr="00C110F5">
        <w:tc>
          <w:tcPr>
            <w:tcW w:w="3258" w:type="dxa"/>
          </w:tcPr>
          <w:p w:rsidR="00C110F5" w:rsidRPr="00943A9E" w:rsidRDefault="00C110F5" w:rsidP="00C110F5">
            <w:pPr>
              <w:jc w:val="center"/>
              <w:rPr>
                <w:rFonts w:ascii="Calibri" w:hAnsi="Calibri"/>
                <w:b/>
                <w:sz w:val="28"/>
                <w:szCs w:val="28"/>
                <w:u w:val="single"/>
              </w:rPr>
            </w:pPr>
          </w:p>
        </w:tc>
        <w:tc>
          <w:tcPr>
            <w:tcW w:w="3870" w:type="dxa"/>
          </w:tcPr>
          <w:p w:rsidR="00C110F5" w:rsidRDefault="00C110F5" w:rsidP="00C110F5">
            <w:pPr>
              <w:rPr>
                <w:rFonts w:ascii="Calibri" w:hAnsi="Calibri"/>
              </w:rPr>
            </w:pPr>
          </w:p>
        </w:tc>
        <w:tc>
          <w:tcPr>
            <w:tcW w:w="3060" w:type="dxa"/>
          </w:tcPr>
          <w:p w:rsidR="00C110F5" w:rsidRPr="00943A9E" w:rsidRDefault="00C110F5" w:rsidP="00C110F5">
            <w:pPr>
              <w:rPr>
                <w:rFonts w:ascii="Calibri" w:hAnsi="Calibri"/>
                <w:b/>
                <w:sz w:val="28"/>
                <w:szCs w:val="28"/>
                <w:u w:val="single"/>
              </w:rPr>
            </w:pPr>
          </w:p>
        </w:tc>
      </w:tr>
      <w:tr w:rsidR="00C110F5" w:rsidTr="00C110F5">
        <w:tc>
          <w:tcPr>
            <w:tcW w:w="3258" w:type="dxa"/>
          </w:tcPr>
          <w:p w:rsidR="00C110F5" w:rsidRDefault="00C110F5" w:rsidP="00C110F5">
            <w:pPr>
              <w:rPr>
                <w:rFonts w:ascii="Calibri" w:hAnsi="Calibri"/>
              </w:rPr>
            </w:pPr>
          </w:p>
        </w:tc>
        <w:tc>
          <w:tcPr>
            <w:tcW w:w="3870" w:type="dxa"/>
          </w:tcPr>
          <w:p w:rsidR="00C110F5" w:rsidRDefault="00C110F5" w:rsidP="00C110F5">
            <w:pPr>
              <w:rPr>
                <w:rFonts w:ascii="Calibri" w:hAnsi="Calibri"/>
              </w:rPr>
            </w:pPr>
          </w:p>
        </w:tc>
        <w:tc>
          <w:tcPr>
            <w:tcW w:w="3060" w:type="dxa"/>
          </w:tcPr>
          <w:p w:rsidR="00C110F5" w:rsidRDefault="00C110F5" w:rsidP="00C110F5">
            <w:pPr>
              <w:rPr>
                <w:rFonts w:ascii="Calibri" w:hAnsi="Calibri"/>
              </w:rPr>
            </w:pPr>
          </w:p>
        </w:tc>
      </w:tr>
      <w:tr w:rsidR="00C110F5" w:rsidTr="00C110F5">
        <w:tc>
          <w:tcPr>
            <w:tcW w:w="3258" w:type="dxa"/>
          </w:tcPr>
          <w:p w:rsidR="00C110F5" w:rsidRDefault="00C110F5" w:rsidP="00C110F5">
            <w:pPr>
              <w:rPr>
                <w:rFonts w:ascii="Calibri" w:hAnsi="Calibri"/>
              </w:rPr>
            </w:pPr>
          </w:p>
        </w:tc>
        <w:tc>
          <w:tcPr>
            <w:tcW w:w="3870" w:type="dxa"/>
          </w:tcPr>
          <w:p w:rsidR="00C110F5" w:rsidRDefault="00C110F5" w:rsidP="00C110F5">
            <w:pPr>
              <w:rPr>
                <w:rFonts w:ascii="Calibri" w:hAnsi="Calibri"/>
              </w:rPr>
            </w:pPr>
          </w:p>
        </w:tc>
        <w:tc>
          <w:tcPr>
            <w:tcW w:w="3060" w:type="dxa"/>
          </w:tcPr>
          <w:p w:rsidR="00C110F5" w:rsidRDefault="00C110F5" w:rsidP="00C110F5">
            <w:pPr>
              <w:rPr>
                <w:rFonts w:ascii="Calibri" w:hAnsi="Calibri"/>
              </w:rPr>
            </w:pPr>
          </w:p>
        </w:tc>
      </w:tr>
    </w:tbl>
    <w:p w:rsidR="00A4125B" w:rsidRDefault="00A4125B" w:rsidP="00A4125B">
      <w:pPr>
        <w:ind w:right="-720"/>
      </w:pPr>
    </w:p>
    <w:sectPr w:rsidR="00A4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1482"/>
    <w:multiLevelType w:val="hybridMultilevel"/>
    <w:tmpl w:val="8BC0BF66"/>
    <w:lvl w:ilvl="0" w:tplc="04090001">
      <w:start w:val="1"/>
      <w:numFmt w:val="bullet"/>
      <w:lvlText w:val=""/>
      <w:lvlJc w:val="left"/>
      <w:pPr>
        <w:tabs>
          <w:tab w:val="num" w:pos="720"/>
        </w:tabs>
        <w:ind w:left="720" w:hanging="360"/>
      </w:pPr>
      <w:rPr>
        <w:rFonts w:ascii="Symbol" w:hAnsi="Symbol" w:hint="default"/>
      </w:rPr>
    </w:lvl>
    <w:lvl w:ilvl="1" w:tplc="770CA916">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A7DB4"/>
    <w:multiLevelType w:val="hybridMultilevel"/>
    <w:tmpl w:val="535A1A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B6031"/>
    <w:multiLevelType w:val="hybridMultilevel"/>
    <w:tmpl w:val="F5EE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AC7EEB"/>
    <w:multiLevelType w:val="hybridMultilevel"/>
    <w:tmpl w:val="F3F8F79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7434708"/>
    <w:multiLevelType w:val="hybridMultilevel"/>
    <w:tmpl w:val="30DCE33C"/>
    <w:lvl w:ilvl="0" w:tplc="4D7CE1A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F5F90"/>
    <w:multiLevelType w:val="hybridMultilevel"/>
    <w:tmpl w:val="B9300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2E108B"/>
    <w:multiLevelType w:val="hybridMultilevel"/>
    <w:tmpl w:val="8CC60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CE5774"/>
    <w:multiLevelType w:val="hybridMultilevel"/>
    <w:tmpl w:val="A2BA3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A573F2"/>
    <w:multiLevelType w:val="hybridMultilevel"/>
    <w:tmpl w:val="D8CA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17C78"/>
    <w:multiLevelType w:val="hybridMultilevel"/>
    <w:tmpl w:val="C756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6"/>
  </w:num>
  <w:num w:numId="7">
    <w:abstractNumId w:val="2"/>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34"/>
    <w:rsid w:val="0000364C"/>
    <w:rsid w:val="000C47E3"/>
    <w:rsid w:val="000C4A67"/>
    <w:rsid w:val="000E4D5F"/>
    <w:rsid w:val="00153D90"/>
    <w:rsid w:val="001D71F6"/>
    <w:rsid w:val="00247248"/>
    <w:rsid w:val="002C78D3"/>
    <w:rsid w:val="00373767"/>
    <w:rsid w:val="00382C34"/>
    <w:rsid w:val="005137ED"/>
    <w:rsid w:val="00546F42"/>
    <w:rsid w:val="00587EBD"/>
    <w:rsid w:val="00613F27"/>
    <w:rsid w:val="00622E3E"/>
    <w:rsid w:val="00702EF7"/>
    <w:rsid w:val="007623A9"/>
    <w:rsid w:val="007E7C80"/>
    <w:rsid w:val="0087500D"/>
    <w:rsid w:val="009146B2"/>
    <w:rsid w:val="009163C6"/>
    <w:rsid w:val="00943798"/>
    <w:rsid w:val="00943A9E"/>
    <w:rsid w:val="00952D45"/>
    <w:rsid w:val="009A3941"/>
    <w:rsid w:val="00A01B97"/>
    <w:rsid w:val="00A37D23"/>
    <w:rsid w:val="00A4125B"/>
    <w:rsid w:val="00A52FE4"/>
    <w:rsid w:val="00AD3B85"/>
    <w:rsid w:val="00AF5C2C"/>
    <w:rsid w:val="00B12FDE"/>
    <w:rsid w:val="00C110F5"/>
    <w:rsid w:val="00CF14B4"/>
    <w:rsid w:val="00CF31E4"/>
    <w:rsid w:val="00DB6C34"/>
    <w:rsid w:val="00DE25A6"/>
    <w:rsid w:val="00EA153F"/>
    <w:rsid w:val="00ED52F4"/>
    <w:rsid w:val="00F111DF"/>
    <w:rsid w:val="00F672CC"/>
    <w:rsid w:val="00FE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7FD45-7D99-4E19-9E55-7695D6BB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5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125B"/>
    <w:rPr>
      <w:color w:val="0000FF"/>
      <w:u w:val="single"/>
    </w:rPr>
  </w:style>
  <w:style w:type="paragraph" w:styleId="BalloonText">
    <w:name w:val="Balloon Text"/>
    <w:basedOn w:val="Normal"/>
    <w:link w:val="BalloonTextChar"/>
    <w:uiPriority w:val="99"/>
    <w:semiHidden/>
    <w:unhideWhenUsed/>
    <w:rsid w:val="00A01B97"/>
    <w:rPr>
      <w:rFonts w:ascii="Tahoma" w:hAnsi="Tahoma" w:cs="Tahoma"/>
      <w:sz w:val="16"/>
      <w:szCs w:val="16"/>
    </w:rPr>
  </w:style>
  <w:style w:type="character" w:customStyle="1" w:styleId="BalloonTextChar">
    <w:name w:val="Balloon Text Char"/>
    <w:basedOn w:val="DefaultParagraphFont"/>
    <w:link w:val="BalloonText"/>
    <w:uiPriority w:val="99"/>
    <w:semiHidden/>
    <w:rsid w:val="00A01B97"/>
    <w:rPr>
      <w:rFonts w:ascii="Tahoma" w:eastAsia="Times New Roman" w:hAnsi="Tahoma" w:cs="Tahoma"/>
      <w:sz w:val="16"/>
      <w:szCs w:val="16"/>
    </w:rPr>
  </w:style>
  <w:style w:type="paragraph" w:styleId="ListParagraph">
    <w:name w:val="List Paragraph"/>
    <w:basedOn w:val="Normal"/>
    <w:uiPriority w:val="34"/>
    <w:qFormat/>
    <w:rsid w:val="002C78D3"/>
    <w:pPr>
      <w:ind w:left="720"/>
      <w:contextualSpacing/>
    </w:pPr>
  </w:style>
  <w:style w:type="table" w:styleId="TableGrid">
    <w:name w:val="Table Grid"/>
    <w:basedOn w:val="TableNormal"/>
    <w:uiPriority w:val="59"/>
    <w:rsid w:val="0070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atlas.com/webimage/testmaps/usstates.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ppardsoftware.com/web_gam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mailto:kristoffer.rhinehart@ship.k12.pa.us" TargetMode="External"/><Relationship Id="rId10" Type="http://schemas.openxmlformats.org/officeDocument/2006/relationships/hyperlink" Target="http://alabamamaps.ua.edu/contemporarymaps/usa/basemaps/uscapz2c.jpg" TargetMode="External"/><Relationship Id="rId4" Type="http://schemas.openxmlformats.org/officeDocument/2006/relationships/webSettings" Target="webSettings.xml"/><Relationship Id="rId9" Type="http://schemas.openxmlformats.org/officeDocument/2006/relationships/hyperlink" Target="http://img3.wikia.nocookie.net/__cb20071102135202/criticalmass/images/f/f4/US_map_-_states_and_capital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Kristoffer Rhinehart</cp:lastModifiedBy>
  <cp:revision>7</cp:revision>
  <cp:lastPrinted>2017-04-26T12:11:00Z</cp:lastPrinted>
  <dcterms:created xsi:type="dcterms:W3CDTF">2014-04-19T12:16:00Z</dcterms:created>
  <dcterms:modified xsi:type="dcterms:W3CDTF">2017-04-26T12:11:00Z</dcterms:modified>
</cp:coreProperties>
</file>